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53D" w:rsidRDefault="009D553D" w:rsidP="009D553D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A2995">
        <w:rPr>
          <w:rFonts w:ascii="Times New Roman" w:hAnsi="Times New Roman" w:cs="Times New Roman"/>
          <w:b/>
          <w:sz w:val="28"/>
          <w:szCs w:val="24"/>
        </w:rPr>
        <w:t>Критеријуми</w:t>
      </w:r>
      <w:r w:rsidR="00CC1CB7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2A2995">
        <w:rPr>
          <w:rFonts w:ascii="Times New Roman" w:hAnsi="Times New Roman" w:cs="Times New Roman"/>
          <w:b/>
          <w:sz w:val="28"/>
          <w:szCs w:val="24"/>
        </w:rPr>
        <w:t>оцењивањаз</w:t>
      </w:r>
      <w:r w:rsidR="00CC1CB7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2A2995">
        <w:rPr>
          <w:rFonts w:ascii="Times New Roman" w:hAnsi="Times New Roman" w:cs="Times New Roman"/>
          <w:b/>
          <w:sz w:val="28"/>
          <w:szCs w:val="24"/>
        </w:rPr>
        <w:t>а</w:t>
      </w:r>
      <w:r>
        <w:rPr>
          <w:rFonts w:ascii="Times New Roman" w:hAnsi="Times New Roman" w:cs="Times New Roman"/>
          <w:b/>
          <w:sz w:val="28"/>
          <w:szCs w:val="24"/>
        </w:rPr>
        <w:t>предмет</w:t>
      </w:r>
      <w:r w:rsidR="00CC1CB7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E85384">
        <w:rPr>
          <w:rFonts w:ascii="Times New Roman" w:hAnsi="Times New Roman" w:cs="Times New Roman"/>
          <w:b/>
          <w:sz w:val="28"/>
          <w:szCs w:val="24"/>
        </w:rPr>
        <w:t>М</w:t>
      </w:r>
      <w:r>
        <w:rPr>
          <w:rFonts w:ascii="Times New Roman" w:hAnsi="Times New Roman" w:cs="Times New Roman"/>
          <w:b/>
          <w:sz w:val="28"/>
          <w:szCs w:val="24"/>
        </w:rPr>
        <w:t>атематика</w:t>
      </w:r>
      <w:r w:rsidR="00E85384">
        <w:rPr>
          <w:rFonts w:ascii="Times New Roman" w:hAnsi="Times New Roman" w:cs="Times New Roman"/>
          <w:b/>
          <w:sz w:val="28"/>
          <w:szCs w:val="24"/>
        </w:rPr>
        <w:t>,</w:t>
      </w:r>
      <w:r w:rsidR="00705236">
        <w:rPr>
          <w:rFonts w:ascii="Times New Roman" w:hAnsi="Times New Roman" w:cs="Times New Roman"/>
          <w:b/>
          <w:sz w:val="28"/>
          <w:szCs w:val="24"/>
        </w:rPr>
        <w:t xml:space="preserve"> 2</w:t>
      </w:r>
      <w:r>
        <w:rPr>
          <w:rFonts w:ascii="Times New Roman" w:hAnsi="Times New Roman" w:cs="Times New Roman"/>
          <w:b/>
          <w:sz w:val="28"/>
          <w:szCs w:val="24"/>
        </w:rPr>
        <w:t xml:space="preserve"> часа</w:t>
      </w:r>
      <w:r w:rsidR="00705236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>недељно</w:t>
      </w:r>
    </w:p>
    <w:p w:rsidR="009D553D" w:rsidRPr="00A73B7E" w:rsidRDefault="00CC1CB7" w:rsidP="009D553D">
      <w:pPr>
        <w:jc w:val="center"/>
        <w:rPr>
          <w:rFonts w:ascii="Times New Roman" w:hAnsi="Times New Roman" w:cs="Times New Roman"/>
          <w:b/>
          <w:sz w:val="28"/>
          <w:szCs w:val="24"/>
          <w:lang/>
        </w:rPr>
      </w:pPr>
      <w:r>
        <w:rPr>
          <w:rFonts w:ascii="Times New Roman" w:hAnsi="Times New Roman" w:cs="Times New Roman"/>
          <w:b/>
          <w:sz w:val="28"/>
          <w:szCs w:val="24"/>
        </w:rPr>
        <w:t>Други</w:t>
      </w:r>
      <w:r w:rsidR="00705236">
        <w:rPr>
          <w:rFonts w:ascii="Times New Roman" w:hAnsi="Times New Roman" w:cs="Times New Roman"/>
          <w:b/>
          <w:sz w:val="28"/>
          <w:szCs w:val="24"/>
          <w:lang w:val="en-US"/>
        </w:rPr>
        <w:t xml:space="preserve"> </w:t>
      </w:r>
      <w:r w:rsidR="009D553D">
        <w:rPr>
          <w:rFonts w:ascii="Times New Roman" w:hAnsi="Times New Roman" w:cs="Times New Roman"/>
          <w:b/>
          <w:sz w:val="28"/>
          <w:szCs w:val="24"/>
        </w:rPr>
        <w:t>разред</w:t>
      </w:r>
      <w:r w:rsidR="00A73B7E">
        <w:rPr>
          <w:rFonts w:ascii="Times New Roman" w:hAnsi="Times New Roman" w:cs="Times New Roman"/>
          <w:b/>
          <w:sz w:val="28"/>
          <w:szCs w:val="24"/>
          <w:lang/>
        </w:rPr>
        <w:t xml:space="preserve">   2-5</w:t>
      </w:r>
    </w:p>
    <w:tbl>
      <w:tblPr>
        <w:tblStyle w:val="TableGrid"/>
        <w:tblpPr w:leftFromText="180" w:rightFromText="180" w:vertAnchor="text" w:horzAnchor="margin" w:tblpXSpec="center" w:tblpY="7"/>
        <w:tblW w:w="11639" w:type="dxa"/>
        <w:tblLayout w:type="fixed"/>
        <w:tblLook w:val="0420"/>
      </w:tblPr>
      <w:tblGrid>
        <w:gridCol w:w="2385"/>
        <w:gridCol w:w="9254"/>
      </w:tblGrid>
      <w:tr w:rsidR="009D553D" w:rsidRPr="00680A75" w:rsidTr="009D553D">
        <w:tc>
          <w:tcPr>
            <w:tcW w:w="2385" w:type="dxa"/>
            <w:hideMark/>
          </w:tcPr>
          <w:p w:rsidR="009D553D" w:rsidRPr="006A0C09" w:rsidRDefault="009D553D" w:rsidP="009D553D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Елементиоцењивања</w:t>
            </w:r>
          </w:p>
        </w:tc>
        <w:tc>
          <w:tcPr>
            <w:tcW w:w="9254" w:type="dxa"/>
            <w:hideMark/>
          </w:tcPr>
          <w:p w:rsidR="009D553D" w:rsidRPr="00CC1CB7" w:rsidRDefault="001C27FE" w:rsidP="00E85384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1. </w:t>
            </w:r>
            <w:r w:rsidR="009D553D"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</w:t>
            </w:r>
            <w:r w:rsidR="00705236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9D553D"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тема</w:t>
            </w:r>
            <w:r w:rsidR="009D553D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:</w:t>
            </w:r>
            <w:r w:rsidR="00CC1CB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Тригономтерија правоуглог троугла</w:t>
            </w:r>
            <w:r w:rsidR="00E8538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,</w:t>
            </w:r>
            <w:r w:rsidR="00705236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9D553D"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Бројчасова</w:t>
            </w:r>
            <w:r w:rsidR="00E85384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CC1CB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7</w:t>
            </w:r>
          </w:p>
        </w:tc>
      </w:tr>
      <w:tr w:rsidR="009D553D" w:rsidRPr="009446F4" w:rsidTr="009D553D">
        <w:tc>
          <w:tcPr>
            <w:tcW w:w="2385" w:type="dxa"/>
            <w:hideMark/>
          </w:tcPr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r w:rsidR="00705236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9D553D" w:rsidRPr="006A0C09" w:rsidRDefault="005A36F5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</w:t>
            </w:r>
            <w:r w:rsidR="009D553D"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ојићесеоцењивати (општи)</w:t>
            </w:r>
          </w:p>
        </w:tc>
        <w:tc>
          <w:tcPr>
            <w:tcW w:w="9254" w:type="dxa"/>
            <w:hideMark/>
          </w:tcPr>
          <w:p w:rsidR="00705236" w:rsidRDefault="009D553D" w:rsidP="00CC1CB7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Позавршетку</w:t>
            </w:r>
            <w:r w:rsidR="0070523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наставне</w:t>
            </w:r>
            <w:r w:rsidR="0070523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теме</w:t>
            </w:r>
            <w:r w:rsidR="0070523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ученик</w:t>
            </w:r>
            <w:r w:rsidR="0070523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ће</w:t>
            </w:r>
            <w:r w:rsidR="0070523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бити у стањ</w:t>
            </w:r>
            <w:r w:rsidR="00CC1CB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 да</w:t>
            </w:r>
          </w:p>
          <w:p w:rsidR="00CC1CB7" w:rsidRDefault="00CC1CB7" w:rsidP="00CC1C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C848A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Одреди вредност тригонометријских функција углова 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GB"/>
              </w:rPr>
              <w:t>0</w:t>
            </w:r>
            <w:r w:rsidRPr="00C848A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,45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GB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,</w:t>
            </w:r>
            <w:r w:rsidRPr="00C848A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60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GB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,</w:t>
            </w:r>
          </w:p>
          <w:p w:rsidR="00CC1CB7" w:rsidRDefault="00CC1CB7" w:rsidP="00CC1C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-Примени основне тригонометријске идентичности при одређивању вредности тригонометријских функција оштрог угла ако је позната вредност једне од њих</w:t>
            </w:r>
          </w:p>
          <w:p w:rsidR="00CC1CB7" w:rsidRDefault="00CC1CB7" w:rsidP="00CC1C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-примени тригонометрију правоуглог троугла у реалним ситуацијама уз коришћење калкулатора</w:t>
            </w:r>
          </w:p>
          <w:p w:rsidR="00CC1CB7" w:rsidRDefault="00CC1CB7" w:rsidP="00CC1C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-израчунава вредност тригонометријске функције произвољног угла , по потреби користећи калкулатор</w:t>
            </w:r>
          </w:p>
          <w:p w:rsidR="00CC1CB7" w:rsidRPr="00CC1CB7" w:rsidRDefault="00CC1CB7" w:rsidP="00CC1CB7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9D553D" w:rsidRPr="009446F4" w:rsidTr="009D553D">
        <w:tc>
          <w:tcPr>
            <w:tcW w:w="2385" w:type="dxa"/>
            <w:hideMark/>
          </w:tcPr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</w:t>
            </w:r>
            <w:r w:rsidR="00705236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  <w:hideMark/>
          </w:tcPr>
          <w:p w:rsidR="009D553D" w:rsidRDefault="009D553D" w:rsidP="009D55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Ученик</w:t>
            </w:r>
            <w:r w:rsidR="00666DF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ће</w:t>
            </w:r>
            <w:r w:rsidR="00666DF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бити у стању</w:t>
            </w:r>
            <w:r w:rsidR="00666DF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да:</w:t>
            </w:r>
          </w:p>
          <w:p w:rsidR="00666DF6" w:rsidRPr="00CC1CB7" w:rsidRDefault="00666DF6" w:rsidP="00CC1C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CC1CB7" w:rsidRDefault="00CC1CB7" w:rsidP="00CC1C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C848A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Одреди вредност тригонометријских функција углова 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GB"/>
              </w:rPr>
              <w:t>0</w:t>
            </w:r>
            <w:r w:rsidRPr="00C848A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,45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GB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,</w:t>
            </w:r>
            <w:r w:rsidRPr="00C848A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60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GB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, и реши изразе користећи ове вредности</w:t>
            </w:r>
          </w:p>
          <w:p w:rsidR="00CC1CB7" w:rsidRPr="00C9118E" w:rsidRDefault="00CC1CB7" w:rsidP="00CC1C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-О</w:t>
            </w:r>
            <w:r w:rsidRPr="00C9118E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дреди вредности функција комплементних углова</w:t>
            </w:r>
          </w:p>
          <w:p w:rsidR="00CC1CB7" w:rsidRDefault="00CC1CB7" w:rsidP="00CC1C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-Примени основне тригонометријске идентичности при одређивању вредности тригонометријских функција оштрог угла ако је позната вредност једне од њих</w:t>
            </w:r>
          </w:p>
          <w:p w:rsidR="00CC1CB7" w:rsidRDefault="00CC1CB7" w:rsidP="00CC1C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-Примени тригонометрију правоуглог троугла у реалним ситуацијама уз коришћење калкулатора</w:t>
            </w:r>
          </w:p>
          <w:p w:rsidR="00CC1CB7" w:rsidRDefault="00CC1CB7" w:rsidP="00CC1C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-Израчунава вредност тригонометријске функције произвољног угла , по потреби користећи калкулатор</w:t>
            </w:r>
          </w:p>
          <w:p w:rsidR="00666DF6" w:rsidRPr="00666DF6" w:rsidRDefault="00666DF6" w:rsidP="00666DF6">
            <w:pPr>
              <w:pStyle w:val="ListParagrap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9D553D" w:rsidRPr="00E85384" w:rsidRDefault="009D553D" w:rsidP="00E85384">
            <w:pPr>
              <w:spacing w:after="150"/>
              <w:rPr>
                <w:rFonts w:ascii="Verdana" w:eastAsia="Times New Roman" w:hAnsi="Verdana" w:cs="Open Sans"/>
                <w:color w:val="333333"/>
                <w:sz w:val="18"/>
                <w:szCs w:val="18"/>
                <w:lang w:val="ru-RU"/>
              </w:rPr>
            </w:pPr>
          </w:p>
        </w:tc>
      </w:tr>
      <w:tr w:rsidR="009D553D" w:rsidRPr="00270798" w:rsidTr="009D553D">
        <w:tc>
          <w:tcPr>
            <w:tcW w:w="2385" w:type="dxa"/>
            <w:hideMark/>
          </w:tcPr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Методеоцењивања</w:t>
            </w:r>
          </w:p>
        </w:tc>
        <w:tc>
          <w:tcPr>
            <w:tcW w:w="9254" w:type="dxa"/>
            <w:hideMark/>
          </w:tcPr>
          <w:p w:rsidR="009D553D" w:rsidRPr="00D17ABF" w:rsidRDefault="009D553D" w:rsidP="009D55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Усменоиспитивање</w:t>
            </w:r>
            <w:r w:rsidR="003127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/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контролни</w:t>
            </w:r>
            <w:r w:rsidR="00E853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-писмени </w:t>
            </w:r>
            <w:r w:rsidR="00D17A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задатак</w:t>
            </w:r>
          </w:p>
        </w:tc>
      </w:tr>
      <w:tr w:rsidR="009D553D" w:rsidRPr="00270798" w:rsidTr="009D553D">
        <w:tc>
          <w:tcPr>
            <w:tcW w:w="2385" w:type="dxa"/>
          </w:tcPr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9D553D" w:rsidRPr="009446F4" w:rsidRDefault="009D553D" w:rsidP="009D553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</w:t>
            </w:r>
            <w:r w:rsidR="00D17ABF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и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</w:tr>
      <w:tr w:rsidR="009D553D" w:rsidRPr="00270798" w:rsidTr="009D553D">
        <w:tc>
          <w:tcPr>
            <w:tcW w:w="2385" w:type="dxa"/>
          </w:tcPr>
          <w:p w:rsidR="009D553D" w:rsidRPr="00D06D8D" w:rsidRDefault="009D553D" w:rsidP="009D55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1 </w:t>
            </w:r>
          </w:p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9D553D" w:rsidRPr="00D17ABF" w:rsidRDefault="00D76ED4" w:rsidP="009D553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Нису испуњени критеријум за оцену довољан 2</w:t>
            </w:r>
            <w:r w:rsidR="00D17ABF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</w:t>
            </w:r>
          </w:p>
        </w:tc>
      </w:tr>
      <w:tr w:rsidR="009D553D" w:rsidRPr="00270798" w:rsidTr="009D553D">
        <w:tc>
          <w:tcPr>
            <w:tcW w:w="2385" w:type="dxa"/>
          </w:tcPr>
          <w:p w:rsidR="009D553D" w:rsidRPr="00850EC4" w:rsidRDefault="009D553D" w:rsidP="009D55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2</w:t>
            </w:r>
          </w:p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CC1CB7" w:rsidRDefault="00CC1CB7" w:rsidP="00CC1C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B82B0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Одреди тригонометријске функције углова правоуглог троугла и претходно да израчуна непознату страницу</w:t>
            </w:r>
          </w:p>
          <w:p w:rsidR="00CC1CB7" w:rsidRDefault="00CC1CB7" w:rsidP="00CC1C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-уз помоћ табеле карактристичних углова решава једноставне изразе</w:t>
            </w:r>
          </w:p>
          <w:p w:rsidR="00666DF6" w:rsidRPr="00666DF6" w:rsidRDefault="00CC1CB7" w:rsidP="00CC1CB7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-уз помоћ основне тригонометријске идентичности одреди вредност триг функције оштрог угла ако је дата друга</w:t>
            </w:r>
          </w:p>
        </w:tc>
      </w:tr>
      <w:tr w:rsidR="009D553D" w:rsidRPr="00270798" w:rsidTr="009D553D">
        <w:tc>
          <w:tcPr>
            <w:tcW w:w="2385" w:type="dxa"/>
          </w:tcPr>
          <w:p w:rsidR="009D553D" w:rsidRPr="00D06D8D" w:rsidRDefault="009D553D" w:rsidP="009D55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3</w:t>
            </w:r>
          </w:p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CC1CB7" w:rsidRPr="00B82B03" w:rsidRDefault="00CC1CB7" w:rsidP="00CC1C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B82B0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Израчунава 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игонометријке функције користећ</w:t>
            </w:r>
            <w:r w:rsidRPr="00B82B0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и тригонометријске идентичности</w:t>
            </w:r>
          </w:p>
          <w:p w:rsidR="00CC1CB7" w:rsidRDefault="00CC1CB7" w:rsidP="00CC1C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-Р</w:t>
            </w:r>
            <w:r w:rsidRPr="00B82B03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еши правоугли троугао користећи калкулатор</w:t>
            </w:r>
          </w:p>
          <w:p w:rsidR="00666DF6" w:rsidRPr="00666DF6" w:rsidRDefault="00666DF6" w:rsidP="00CC1CB7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</w:p>
          <w:p w:rsidR="00666DF6" w:rsidRPr="00666DF6" w:rsidRDefault="00666DF6" w:rsidP="00666DF6">
            <w:pPr>
              <w:pStyle w:val="ListParagraph"/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</w:p>
        </w:tc>
      </w:tr>
      <w:tr w:rsidR="009D553D" w:rsidRPr="00270798" w:rsidTr="009D553D">
        <w:tc>
          <w:tcPr>
            <w:tcW w:w="2385" w:type="dxa"/>
          </w:tcPr>
          <w:p w:rsidR="009D553D" w:rsidRPr="00D06D8D" w:rsidRDefault="009D553D" w:rsidP="009D55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4</w:t>
            </w:r>
          </w:p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CC1CB7" w:rsidRDefault="00CC1CB7" w:rsidP="00CC1C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-Израчунава вредност тригонометријске функције произвољног угла , по потреби користећи калкулатор</w:t>
            </w:r>
          </w:p>
          <w:p w:rsidR="00666DF6" w:rsidRPr="00666DF6" w:rsidRDefault="00666DF6" w:rsidP="00CC1CB7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</w:p>
        </w:tc>
      </w:tr>
      <w:tr w:rsidR="009D553D" w:rsidRPr="00270798" w:rsidTr="009D553D">
        <w:tc>
          <w:tcPr>
            <w:tcW w:w="2385" w:type="dxa"/>
          </w:tcPr>
          <w:p w:rsidR="009D553D" w:rsidRPr="00D06D8D" w:rsidRDefault="009D553D" w:rsidP="009D55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lastRenderedPageBreak/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5</w:t>
            </w:r>
          </w:p>
          <w:p w:rsidR="009D553D" w:rsidRPr="006A0C09" w:rsidRDefault="009D553D" w:rsidP="009D553D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CC1CB7" w:rsidRDefault="00CC1CB7" w:rsidP="00CC1C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Примени тригонометрију правоуглог троугла у реалним ситуацијама уз коришћење калкулатора</w:t>
            </w:r>
          </w:p>
          <w:p w:rsidR="00D17ABF" w:rsidRPr="00666DF6" w:rsidRDefault="00D17ABF" w:rsidP="00CC1CB7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</w:p>
        </w:tc>
      </w:tr>
      <w:tr w:rsidR="00433904" w:rsidRPr="00270798" w:rsidTr="009D553D">
        <w:tc>
          <w:tcPr>
            <w:tcW w:w="2385" w:type="dxa"/>
          </w:tcPr>
          <w:p w:rsidR="00433904" w:rsidRPr="00D06D8D" w:rsidRDefault="00433904" w:rsidP="009D553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</w:p>
        </w:tc>
        <w:tc>
          <w:tcPr>
            <w:tcW w:w="9254" w:type="dxa"/>
          </w:tcPr>
          <w:p w:rsidR="00433904" w:rsidRPr="00433904" w:rsidRDefault="00D17ABF" w:rsidP="009D553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Напомена</w:t>
            </w:r>
            <w:r w:rsidR="004339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: подразумева се да је ученик који одговара(или ради тест)за вишу оцену савладао градиво и за нижу оцену.</w:t>
            </w:r>
          </w:p>
        </w:tc>
      </w:tr>
      <w:tr w:rsidR="00A1435E" w:rsidRPr="00270798" w:rsidTr="009D553D">
        <w:tc>
          <w:tcPr>
            <w:tcW w:w="2385" w:type="dxa"/>
          </w:tcPr>
          <w:p w:rsidR="00A1435E" w:rsidRPr="006A0C09" w:rsidRDefault="00A1435E" w:rsidP="00A1435E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Елементиоцењивања</w:t>
            </w:r>
          </w:p>
        </w:tc>
        <w:tc>
          <w:tcPr>
            <w:tcW w:w="9254" w:type="dxa"/>
          </w:tcPr>
          <w:p w:rsidR="00A1435E" w:rsidRPr="00CC1CB7" w:rsidRDefault="001C27FE" w:rsidP="00D17ABF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2. </w:t>
            </w:r>
            <w:r w:rsidR="00CC1CB7"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</w:t>
            </w:r>
            <w:r w:rsidR="00CC1CB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</w:t>
            </w:r>
            <w:r w:rsidR="00CC1CB7"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тема</w:t>
            </w:r>
            <w:r w:rsidR="00CC1CB7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>:</w:t>
            </w:r>
            <w:r w:rsidR="00CC1CB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Степеновање и кореновање, </w:t>
            </w:r>
            <w:r w:rsidR="00CC1CB7" w:rsidRPr="009446F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Бројчасова</w:t>
            </w:r>
            <w:r w:rsidR="00CC1CB7">
              <w:rPr>
                <w:rFonts w:ascii="Times New Roman" w:eastAsia="Times New Roman" w:hAnsi="Times New Roman" w:cs="Times New Roman"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CC1CB7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16</w:t>
            </w:r>
          </w:p>
        </w:tc>
      </w:tr>
      <w:tr w:rsidR="00A1435E" w:rsidRPr="00270798" w:rsidTr="009D553D">
        <w:tc>
          <w:tcPr>
            <w:tcW w:w="2385" w:type="dxa"/>
          </w:tcPr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Очекиваниисходи</w:t>
            </w:r>
          </w:p>
          <w:p w:rsidR="00A1435E" w:rsidRPr="006A0C09" w:rsidRDefault="005A36F5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</w:t>
            </w:r>
            <w:r w:rsidR="00A1435E"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ојићесеоцењивати (општи)</w:t>
            </w:r>
          </w:p>
        </w:tc>
        <w:tc>
          <w:tcPr>
            <w:tcW w:w="9254" w:type="dxa"/>
          </w:tcPr>
          <w:p w:rsidR="00CC1CB7" w:rsidRPr="00CC1CB7" w:rsidRDefault="00CC1CB7" w:rsidP="00CC1CB7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CC1C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– трансформише и израчуна вредност једноставних израза са степенима или коренима користећи својства операција и функција, по потреби користећи калкулатор;</w:t>
            </w:r>
          </w:p>
          <w:p w:rsidR="00CC1CB7" w:rsidRPr="00CC1CB7" w:rsidRDefault="00CC1CB7" w:rsidP="00CC1CB7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CC1C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– скицира графике функција</w:t>
            </w:r>
            <w:r w:rsidRPr="00CC1C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 </w:t>
            </w:r>
            <w:r w:rsidRPr="00CC1CB7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ru-RU"/>
              </w:rPr>
              <w:t>у</w:t>
            </w:r>
            <w:r w:rsidRPr="00CC1C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 </w:t>
            </w:r>
            <w:r w:rsidRPr="00CC1C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=</w:t>
            </w:r>
            <w:r w:rsidRPr="00CC1C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 </w:t>
            </w:r>
            <w:r w:rsidRPr="00CC1CB7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x</w:t>
            </w:r>
            <w:r w:rsidRPr="00CC1C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  <w:lang w:val="ru-RU"/>
              </w:rPr>
              <w:t>2</w:t>
            </w:r>
            <w:r w:rsidRPr="00CC1C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 </w:t>
            </w:r>
            <w:r w:rsidRPr="00CC1C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и</w:t>
            </w:r>
            <w:r w:rsidRPr="00CC1C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 </w:t>
            </w:r>
            <w:r w:rsidRPr="00CC1CB7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ru-RU"/>
              </w:rPr>
              <w:t>у</w:t>
            </w:r>
            <w:r w:rsidRPr="00CC1C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 </w:t>
            </w:r>
            <w:r w:rsidRPr="00CC1C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=</w:t>
            </w:r>
            <w:r w:rsidRPr="00CC1C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 </w:t>
            </w:r>
            <w:r w:rsidRPr="00CC1CB7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x</w:t>
            </w:r>
            <w:r w:rsidRPr="00CC1C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  <w:lang w:val="ru-RU"/>
              </w:rPr>
              <w:t>3</w:t>
            </w:r>
            <w:r w:rsidRPr="00CC1C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;</w:t>
            </w:r>
          </w:p>
          <w:p w:rsidR="00666DF6" w:rsidRPr="00666DF6" w:rsidRDefault="00666DF6" w:rsidP="00666DF6">
            <w:pPr>
              <w:spacing w:after="150"/>
              <w:rPr>
                <w:rFonts w:ascii="Verdana" w:eastAsia="Times New Roman" w:hAnsi="Verdana" w:cs="Open Sans"/>
                <w:color w:val="333333"/>
                <w:sz w:val="18"/>
                <w:szCs w:val="18"/>
                <w:lang w:val="ru-RU"/>
              </w:rPr>
            </w:pPr>
          </w:p>
        </w:tc>
      </w:tr>
      <w:tr w:rsidR="00A1435E" w:rsidRPr="00270798" w:rsidTr="009D553D">
        <w:tc>
          <w:tcPr>
            <w:tcW w:w="2385" w:type="dxa"/>
          </w:tcPr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Операционализованиисходи</w:t>
            </w:r>
          </w:p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CC1CB7" w:rsidRPr="00CC1CB7" w:rsidRDefault="00CC1CB7" w:rsidP="00CC1C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CC1CB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Ученикћебити у стањуда:</w:t>
            </w:r>
          </w:p>
          <w:p w:rsidR="00CC1CB7" w:rsidRPr="00CC1CB7" w:rsidRDefault="00CC1CB7" w:rsidP="00CC1CB7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CC1C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трансформише и израчуна вредност једноставних израза са степенима или коренима користећи својства операција и функција, по потреби користећи калкулатор;</w:t>
            </w:r>
          </w:p>
          <w:p w:rsidR="00CC1CB7" w:rsidRPr="00CC1CB7" w:rsidRDefault="00CC1CB7" w:rsidP="00CC1CB7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CC1C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наведе својства операција са степенима и примени их у транформацијама израза;</w:t>
            </w:r>
          </w:p>
          <w:p w:rsidR="00CC1CB7" w:rsidRPr="00CC1CB7" w:rsidRDefault="00CC1CB7" w:rsidP="00CC1CB7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CC1C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наведе својства операција са коренима и примени их у транформацијама израза;</w:t>
            </w:r>
          </w:p>
          <w:p w:rsidR="00CC1CB7" w:rsidRPr="00CC1CB7" w:rsidRDefault="00CC1CB7" w:rsidP="00CC1CB7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CC1C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зна децимални запис броја у тзв. стандардном облику</w:t>
            </w:r>
            <w:r w:rsidRPr="00CC1C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 </w:t>
            </w:r>
            <w:r w:rsidRPr="00CC1CB7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a</w:t>
            </w:r>
            <w:r w:rsidRPr="00CC1C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 </w:t>
            </w:r>
            <w:r w:rsidRPr="00CC1C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· 10</w:t>
            </w:r>
            <w:r w:rsidRPr="00CC1C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  <w:lang w:val="en-US"/>
              </w:rPr>
              <w:t>n</w:t>
            </w:r>
            <w:r w:rsidRPr="00CC1C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, где је 1 ≤</w:t>
            </w:r>
            <w:r w:rsidRPr="00CC1C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 </w:t>
            </w:r>
            <w:r w:rsidRPr="00CC1CB7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a</w:t>
            </w:r>
            <w:r w:rsidRPr="00CC1C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 </w:t>
            </w:r>
            <w:r w:rsidRPr="00CC1C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&lt; 10 и</w:t>
            </w:r>
            <w:r w:rsidRPr="00CC1C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 </w:t>
            </w:r>
            <w:r w:rsidRPr="00CC1CB7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n</w:t>
            </w:r>
            <w:r w:rsidRPr="00CC1C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 </w:t>
            </w:r>
            <w:r w:rsidRPr="00CC1CB7">
              <w:rPr>
                <w:rFonts w:ascii="Cambria Math" w:eastAsia="Times New Roman" w:hAnsi="Cambria Math" w:cs="Times New Roman"/>
                <w:color w:val="333333"/>
                <w:sz w:val="24"/>
                <w:szCs w:val="24"/>
                <w:lang w:val="ru-RU"/>
              </w:rPr>
              <w:t>∈</w:t>
            </w:r>
            <w:r w:rsidRPr="00CC1C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en-US"/>
              </w:rPr>
              <w:t> </w:t>
            </w:r>
            <w:r w:rsidRPr="00CC1CB7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en-US"/>
              </w:rPr>
              <w:t>Z</w:t>
            </w:r>
            <w:r w:rsidRPr="00CC1CB7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;</w:t>
            </w:r>
          </w:p>
          <w:p w:rsidR="00CC1CB7" w:rsidRPr="00E85384" w:rsidRDefault="00CC1CB7" w:rsidP="00CC1CB7">
            <w:pPr>
              <w:rPr>
                <w:rFonts w:ascii="Verdana" w:eastAsia="Times New Roman" w:hAnsi="Verdana" w:cs="Open Sans"/>
                <w:color w:val="333333"/>
                <w:sz w:val="18"/>
                <w:szCs w:val="18"/>
                <w:lang w:val="ru-RU"/>
              </w:rPr>
            </w:pPr>
            <w:r w:rsidRPr="00CC1C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скицира графике функција</w:t>
            </w:r>
            <w:r w:rsidRPr="00CC1C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CC1CB7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ru-RU"/>
              </w:rPr>
              <w:t>у</w:t>
            </w:r>
            <w:r w:rsidRPr="00CC1C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CC1C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=</w:t>
            </w:r>
            <w:r w:rsidRPr="00CC1C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CC1CB7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x</w:t>
            </w:r>
            <w:r w:rsidRPr="00CC1C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  <w:lang w:val="ru-RU"/>
              </w:rPr>
              <w:t>2</w:t>
            </w:r>
            <w:r w:rsidRPr="00CC1C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CC1C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и</w:t>
            </w:r>
            <w:r w:rsidRPr="00CC1C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CC1CB7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ru-RU"/>
              </w:rPr>
              <w:t>у</w:t>
            </w:r>
            <w:r w:rsidRPr="00CC1C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CC1C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=</w:t>
            </w:r>
            <w:r w:rsidRPr="00CC1C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CC1CB7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x</w:t>
            </w:r>
            <w:r w:rsidRPr="00CC1C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  <w:lang w:val="ru-RU"/>
              </w:rPr>
              <w:t>3</w:t>
            </w:r>
            <w:r w:rsidRPr="00CC1CB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;</w:t>
            </w:r>
          </w:p>
          <w:p w:rsidR="00666DF6" w:rsidRPr="00CC1CB7" w:rsidRDefault="00666DF6" w:rsidP="00666DF6">
            <w:pPr>
              <w:spacing w:after="1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  <w:p w:rsidR="00666DF6" w:rsidRPr="00666DF6" w:rsidRDefault="00666DF6" w:rsidP="00666DF6">
            <w:pPr>
              <w:spacing w:after="15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A1435E" w:rsidRPr="00270798" w:rsidTr="009D553D">
        <w:tc>
          <w:tcPr>
            <w:tcW w:w="2385" w:type="dxa"/>
          </w:tcPr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Методеоцењивања</w:t>
            </w:r>
          </w:p>
        </w:tc>
        <w:tc>
          <w:tcPr>
            <w:tcW w:w="9254" w:type="dxa"/>
          </w:tcPr>
          <w:p w:rsidR="00A1435E" w:rsidRPr="002D7000" w:rsidRDefault="002D3143" w:rsidP="002D700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 ис</w:t>
            </w:r>
            <w:r w:rsidR="002D700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питивање/ писмени-контролни задатак</w:t>
            </w:r>
          </w:p>
        </w:tc>
      </w:tr>
      <w:tr w:rsidR="00A1435E" w:rsidRPr="00270798" w:rsidTr="009D553D">
        <w:tc>
          <w:tcPr>
            <w:tcW w:w="2385" w:type="dxa"/>
          </w:tcPr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A1435E" w:rsidRDefault="009D5B12" w:rsidP="00A1435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                                             Критеријуми оцењивања</w:t>
            </w:r>
          </w:p>
        </w:tc>
      </w:tr>
      <w:tr w:rsidR="00A1435E" w:rsidRPr="00270798" w:rsidTr="009D553D">
        <w:tc>
          <w:tcPr>
            <w:tcW w:w="2385" w:type="dxa"/>
          </w:tcPr>
          <w:p w:rsidR="00A1435E" w:rsidRPr="00D06D8D" w:rsidRDefault="00A1435E" w:rsidP="00A143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1 </w:t>
            </w:r>
          </w:p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A1435E" w:rsidRPr="002D7000" w:rsidRDefault="002D3143" w:rsidP="00A1435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Ни</w:t>
            </w:r>
            <w:r w:rsidR="00D76ED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су испуњени критеријум за оцену довољан 2</w:t>
            </w:r>
            <w:r w:rsidR="002D700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</w:t>
            </w:r>
          </w:p>
        </w:tc>
      </w:tr>
      <w:tr w:rsidR="00A1435E" w:rsidRPr="00270798" w:rsidTr="009D553D">
        <w:tc>
          <w:tcPr>
            <w:tcW w:w="2385" w:type="dxa"/>
          </w:tcPr>
          <w:p w:rsidR="00A1435E" w:rsidRPr="00850EC4" w:rsidRDefault="00A1435E" w:rsidP="00A143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2</w:t>
            </w:r>
          </w:p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666DF6" w:rsidRPr="004E6953" w:rsidRDefault="004E6953" w:rsidP="004E6953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4E695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зна основна својства степеновања и кореновања и примењује их у једноставним примерима</w:t>
            </w:r>
          </w:p>
        </w:tc>
      </w:tr>
      <w:tr w:rsidR="00A1435E" w:rsidRPr="00270798" w:rsidTr="009D553D">
        <w:tc>
          <w:tcPr>
            <w:tcW w:w="2385" w:type="dxa"/>
          </w:tcPr>
          <w:p w:rsidR="00A1435E" w:rsidRPr="00D06D8D" w:rsidRDefault="00A1435E" w:rsidP="00A143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3</w:t>
            </w:r>
          </w:p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4E6953" w:rsidRPr="004E6953" w:rsidRDefault="004E6953" w:rsidP="004E6953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4E695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</w:t>
            </w:r>
            <w:r w:rsidRPr="004E695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 xml:space="preserve"> зна основна својства степеновања и кореновања и примењује их у једноставним примерима;</w:t>
            </w:r>
          </w:p>
          <w:p w:rsidR="004E6953" w:rsidRPr="004E6953" w:rsidRDefault="004E6953" w:rsidP="004E6953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4E695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скицира графике функција</w:t>
            </w:r>
            <w:r w:rsidRPr="004E695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4E6953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ru-RU"/>
              </w:rPr>
              <w:t>у</w:t>
            </w:r>
            <w:r w:rsidRPr="004E695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4E695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=</w:t>
            </w:r>
            <w:r w:rsidRPr="004E695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4E6953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x</w:t>
            </w:r>
            <w:r w:rsidRPr="004E695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  <w:lang w:val="ru-RU"/>
              </w:rPr>
              <w:t>2</w:t>
            </w:r>
            <w:r w:rsidRPr="004E695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4E695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и</w:t>
            </w:r>
            <w:r w:rsidRPr="004E695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4E6953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val="ru-RU"/>
              </w:rPr>
              <w:t>у</w:t>
            </w:r>
            <w:r w:rsidRPr="004E695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4E695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=</w:t>
            </w:r>
            <w:r w:rsidRPr="004E695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4E6953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</w:rPr>
              <w:t>x</w:t>
            </w:r>
            <w:r w:rsidRPr="004E695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vertAlign w:val="superscript"/>
                <w:lang w:val="ru-RU"/>
              </w:rPr>
              <w:t>3</w:t>
            </w:r>
            <w:r w:rsidRPr="004E695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;</w:t>
            </w:r>
          </w:p>
          <w:p w:rsidR="00666DF6" w:rsidRPr="004E6953" w:rsidRDefault="00666DF6" w:rsidP="004E6953">
            <w:pPr>
              <w:spacing w:after="150"/>
              <w:ind w:left="36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666DF6" w:rsidRPr="00666DF6" w:rsidRDefault="00666DF6" w:rsidP="00666DF6">
            <w:pPr>
              <w:pStyle w:val="ListParagraph"/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A1435E" w:rsidRPr="00270798" w:rsidTr="009D553D">
        <w:tc>
          <w:tcPr>
            <w:tcW w:w="2385" w:type="dxa"/>
          </w:tcPr>
          <w:p w:rsidR="00A1435E" w:rsidRPr="00D06D8D" w:rsidRDefault="00A1435E" w:rsidP="00A143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4</w:t>
            </w:r>
          </w:p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4E6953" w:rsidRPr="004E6953" w:rsidRDefault="004E6953" w:rsidP="004E6953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4E695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зна основна својства степеновања и кореновања и примењује их у сложенијим примерима, зна да среди сложенији израз користећи правила степеновања и кореновања;</w:t>
            </w:r>
          </w:p>
          <w:p w:rsidR="00666DF6" w:rsidRPr="004E6953" w:rsidRDefault="00666DF6" w:rsidP="004E6953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435E" w:rsidRPr="00270798" w:rsidTr="009D553D">
        <w:tc>
          <w:tcPr>
            <w:tcW w:w="2385" w:type="dxa"/>
          </w:tcPr>
          <w:p w:rsidR="00A1435E" w:rsidRPr="00D06D8D" w:rsidRDefault="00A1435E" w:rsidP="00A143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lastRenderedPageBreak/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5</w:t>
            </w:r>
          </w:p>
          <w:p w:rsidR="00A1435E" w:rsidRPr="006A0C09" w:rsidRDefault="00A1435E" w:rsidP="00A1435E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666DF6" w:rsidRPr="004E6953" w:rsidRDefault="004E6953" w:rsidP="004E695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 У</w:t>
            </w:r>
            <w:r w:rsidRPr="004E695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ченик самостално решава теже примере задатака, проблемске задатке, примењује градиво у животним ситуацијама</w:t>
            </w:r>
          </w:p>
        </w:tc>
      </w:tr>
      <w:tr w:rsidR="00712D94" w:rsidRPr="00270798" w:rsidTr="009D553D">
        <w:tc>
          <w:tcPr>
            <w:tcW w:w="2385" w:type="dxa"/>
          </w:tcPr>
          <w:p w:rsidR="00712D94" w:rsidRPr="00D06D8D" w:rsidRDefault="00712D94" w:rsidP="00712D9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</w:p>
        </w:tc>
        <w:tc>
          <w:tcPr>
            <w:tcW w:w="9254" w:type="dxa"/>
          </w:tcPr>
          <w:p w:rsidR="00712D94" w:rsidRPr="00433904" w:rsidRDefault="002D7000" w:rsidP="00712D9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Напомена</w:t>
            </w:r>
            <w:r w:rsidR="00712D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: подразумева се да је ученик који одговара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(</w:t>
            </w:r>
            <w:r w:rsidR="00712D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ради тест)за вишу оцену савладао градиво и за нижу оцену.</w:t>
            </w:r>
          </w:p>
        </w:tc>
      </w:tr>
      <w:tr w:rsidR="00F80690" w:rsidRPr="00270798" w:rsidTr="004E6953">
        <w:trPr>
          <w:trHeight w:val="985"/>
        </w:trPr>
        <w:tc>
          <w:tcPr>
            <w:tcW w:w="2385" w:type="dxa"/>
          </w:tcPr>
          <w:p w:rsidR="00F80690" w:rsidRPr="006A0C09" w:rsidRDefault="00F80690" w:rsidP="00F80690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Елементиоцењивања</w:t>
            </w:r>
          </w:p>
        </w:tc>
        <w:tc>
          <w:tcPr>
            <w:tcW w:w="9254" w:type="dxa"/>
          </w:tcPr>
          <w:p w:rsidR="00F80690" w:rsidRPr="004E6953" w:rsidRDefault="001C27FE" w:rsidP="002D700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3. </w:t>
            </w:r>
            <w:r w:rsidR="00F80690" w:rsidRPr="005A36F5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Наставна тема:</w:t>
            </w:r>
            <w:r w:rsidR="004E6953">
              <w:rPr>
                <w:rFonts w:ascii="Calibri" w:eastAsia="Calibri" w:hAnsi="Calibri" w:cs="Times New Roman"/>
                <w:b/>
                <w:sz w:val="28"/>
                <w:szCs w:val="28"/>
                <w:lang w:val="ru-RU"/>
              </w:rPr>
              <w:t>Квадратна једначина и квадратна функција</w:t>
            </w:r>
            <w:r w:rsidR="002D7000" w:rsidRPr="005A36F5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, </w:t>
            </w:r>
            <w:r w:rsidR="00F80690" w:rsidRPr="005A36F5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Број часова</w:t>
            </w:r>
            <w:r w:rsidR="002D7000" w:rsidRPr="005A36F5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:</w:t>
            </w:r>
            <w:r w:rsidR="004E6953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20</w:t>
            </w:r>
          </w:p>
        </w:tc>
      </w:tr>
      <w:tr w:rsidR="00F80690" w:rsidRPr="00270798" w:rsidTr="009D553D">
        <w:tc>
          <w:tcPr>
            <w:tcW w:w="2385" w:type="dxa"/>
          </w:tcPr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Очекиваниисходи</w:t>
            </w:r>
          </w:p>
          <w:p w:rsidR="00F80690" w:rsidRPr="006A0C09" w:rsidRDefault="005A36F5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</w:t>
            </w:r>
            <w:r w:rsidR="00F80690"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ојићесеоцењивати (општи)</w:t>
            </w:r>
          </w:p>
        </w:tc>
        <w:tc>
          <w:tcPr>
            <w:tcW w:w="9254" w:type="dxa"/>
          </w:tcPr>
          <w:p w:rsidR="004E6953" w:rsidRPr="004E6953" w:rsidRDefault="004E6953" w:rsidP="004E6953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4E695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– реши једноставан проблем који се своди на квадратне једначине и неједначине и системе од једне квадратне и једне линеарне једначине;</w:t>
            </w:r>
          </w:p>
          <w:p w:rsidR="004E6953" w:rsidRPr="004E6953" w:rsidRDefault="004E6953" w:rsidP="004E6953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4E695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– растави квадратни трином на чиниоце;</w:t>
            </w:r>
          </w:p>
          <w:p w:rsidR="004E6953" w:rsidRPr="004E6953" w:rsidRDefault="004E6953" w:rsidP="004E6953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4E695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– примени Вијетове формуле;</w:t>
            </w:r>
          </w:p>
          <w:p w:rsidR="00EA4917" w:rsidRPr="004E6953" w:rsidRDefault="004E6953" w:rsidP="004E6953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4E695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– скицира и тумачи график квадратне функције</w:t>
            </w:r>
          </w:p>
          <w:p w:rsidR="00666DF6" w:rsidRPr="00666DF6" w:rsidRDefault="00666DF6" w:rsidP="002D7000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</w:p>
        </w:tc>
      </w:tr>
      <w:tr w:rsidR="00F80690" w:rsidRPr="00270798" w:rsidTr="009D553D">
        <w:tc>
          <w:tcPr>
            <w:tcW w:w="2385" w:type="dxa"/>
          </w:tcPr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Операционализованиисходи</w:t>
            </w:r>
          </w:p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4E6953" w:rsidRPr="00FF519F" w:rsidRDefault="004E6953" w:rsidP="004E6953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F519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sr-Cyrl-CS"/>
              </w:rPr>
              <w:t xml:space="preserve">- реши непотпуне квадратне једначине у скупу </w:t>
            </w:r>
            <w:r w:rsidRPr="00FF519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R;</w:t>
            </w:r>
          </w:p>
          <w:p w:rsidR="004E6953" w:rsidRPr="00FF519F" w:rsidRDefault="004E6953" w:rsidP="004E6953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F519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наведе пример квадратне једначине која нема решења у скупу R;</w:t>
            </w:r>
          </w:p>
          <w:p w:rsidR="004E6953" w:rsidRPr="00FF519F" w:rsidRDefault="004E6953" w:rsidP="004E6953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F519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примени образац за решавање квадратне једначине;</w:t>
            </w:r>
          </w:p>
          <w:p w:rsidR="004E6953" w:rsidRPr="00FF519F" w:rsidRDefault="004E6953" w:rsidP="004E6953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F519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одреди природу решења квадратне једначине;</w:t>
            </w:r>
          </w:p>
          <w:p w:rsidR="004E6953" w:rsidRPr="00FF519F" w:rsidRDefault="004E6953" w:rsidP="004E6953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FF519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-примени Виетове формуле;</w:t>
            </w:r>
          </w:p>
          <w:p w:rsidR="004E6953" w:rsidRPr="00FF519F" w:rsidRDefault="004E6953" w:rsidP="004E6953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F519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растави квадратни тринома;</w:t>
            </w:r>
          </w:p>
          <w:p w:rsidR="004E6953" w:rsidRPr="00FF519F" w:rsidRDefault="004E6953" w:rsidP="004E6953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F519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скицира и анализира график квадратне функције (прочита нуле функције, максимум и минимум, интервале монотоности);</w:t>
            </w:r>
          </w:p>
          <w:p w:rsidR="004E6953" w:rsidRPr="00FF519F" w:rsidRDefault="004E6953" w:rsidP="004E6953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F519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реши једноставну квадратну неједначину;</w:t>
            </w:r>
          </w:p>
          <w:p w:rsidR="004E6953" w:rsidRPr="00FF519F" w:rsidRDefault="004E6953" w:rsidP="004E6953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F519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реши систем линеарне и квадратне једначине;</w:t>
            </w:r>
          </w:p>
          <w:p w:rsidR="004E6953" w:rsidRPr="00FF519F" w:rsidRDefault="004E6953" w:rsidP="004E6953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F519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графички реши систем линеарне и квадратне једначине;</w:t>
            </w:r>
          </w:p>
          <w:p w:rsidR="004E6953" w:rsidRPr="00FF519F" w:rsidRDefault="004E6953" w:rsidP="004E6953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FF519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реши систем једноставних квадратних једначина.</w:t>
            </w:r>
          </w:p>
          <w:p w:rsidR="00F80690" w:rsidRPr="00666DF6" w:rsidRDefault="00666DF6" w:rsidP="004E6953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ab/>
            </w:r>
          </w:p>
        </w:tc>
      </w:tr>
      <w:tr w:rsidR="00F80690" w:rsidRPr="00270798" w:rsidTr="009D553D">
        <w:tc>
          <w:tcPr>
            <w:tcW w:w="2385" w:type="dxa"/>
          </w:tcPr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</w:t>
            </w:r>
            <w:r w:rsidR="00666DF6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9254" w:type="dxa"/>
          </w:tcPr>
          <w:p w:rsidR="00F80690" w:rsidRPr="002D7000" w:rsidRDefault="002D7000" w:rsidP="00F8069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 испитивање/контролни-писмени задатак</w:t>
            </w:r>
          </w:p>
        </w:tc>
      </w:tr>
      <w:tr w:rsidR="00F80690" w:rsidRPr="00270798" w:rsidTr="009D553D">
        <w:tc>
          <w:tcPr>
            <w:tcW w:w="2385" w:type="dxa"/>
          </w:tcPr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F80690" w:rsidRDefault="005C3E13" w:rsidP="00F8069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Критеријуми оцењивања</w:t>
            </w:r>
          </w:p>
        </w:tc>
      </w:tr>
      <w:tr w:rsidR="00F80690" w:rsidRPr="00270798" w:rsidTr="009D553D">
        <w:tc>
          <w:tcPr>
            <w:tcW w:w="2385" w:type="dxa"/>
          </w:tcPr>
          <w:p w:rsidR="00F80690" w:rsidRPr="00D06D8D" w:rsidRDefault="00F80690" w:rsidP="00F8069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1 </w:t>
            </w:r>
          </w:p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F80690" w:rsidRPr="00666DF6" w:rsidRDefault="00302109" w:rsidP="00F8069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666DF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Нису испуњени критеријум</w:t>
            </w:r>
            <w:r w:rsidR="002D7000" w:rsidRPr="00666DF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и</w:t>
            </w:r>
            <w:r w:rsidRPr="00666DF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за оцену довољан 2</w:t>
            </w:r>
            <w:r w:rsidR="002D7000" w:rsidRPr="00666DF6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.</w:t>
            </w:r>
          </w:p>
        </w:tc>
      </w:tr>
      <w:tr w:rsidR="00F80690" w:rsidRPr="00270798" w:rsidTr="009D553D">
        <w:tc>
          <w:tcPr>
            <w:tcW w:w="2385" w:type="dxa"/>
          </w:tcPr>
          <w:p w:rsidR="00F80690" w:rsidRPr="00850EC4" w:rsidRDefault="00F80690" w:rsidP="00F8069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2</w:t>
            </w:r>
          </w:p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9966FA" w:rsidRPr="009966FA" w:rsidRDefault="009966FA" w:rsidP="009966FA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966F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val="ru-RU"/>
              </w:rPr>
              <w:t>-</w:t>
            </w:r>
            <w:r w:rsidRPr="009966F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самостално и тачно решава квадратне једначине – потпуне и непотпуне;</w:t>
            </w:r>
          </w:p>
          <w:p w:rsidR="009966FA" w:rsidRPr="009966FA" w:rsidRDefault="009966FA" w:rsidP="009966FA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966F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одреди дискриминанту и природу решења квадратне једначине;</w:t>
            </w:r>
          </w:p>
          <w:p w:rsidR="009966FA" w:rsidRPr="009966FA" w:rsidRDefault="009966FA" w:rsidP="009966FA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966F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примени Виетове формуле у једноствним примерима;</w:t>
            </w:r>
          </w:p>
          <w:p w:rsidR="00666DF6" w:rsidRPr="009966FA" w:rsidRDefault="00666DF6" w:rsidP="009966FA">
            <w:pPr>
              <w:spacing w:after="15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80690" w:rsidRPr="00270798" w:rsidTr="009D553D">
        <w:tc>
          <w:tcPr>
            <w:tcW w:w="2385" w:type="dxa"/>
          </w:tcPr>
          <w:p w:rsidR="00302109" w:rsidRPr="00D06D8D" w:rsidRDefault="00302109" w:rsidP="0030210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lastRenderedPageBreak/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3</w:t>
            </w:r>
          </w:p>
          <w:p w:rsidR="00C706DF" w:rsidRPr="00302109" w:rsidRDefault="00C706DF" w:rsidP="00C706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  <w:p w:rsidR="00C706DF" w:rsidRPr="00302109" w:rsidRDefault="00C706DF" w:rsidP="00C706D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  <w:p w:rsidR="00F80690" w:rsidRPr="006A0C09" w:rsidRDefault="00F80690" w:rsidP="00F80690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D00504" w:rsidRPr="009966FA" w:rsidRDefault="00D00504" w:rsidP="00D00504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  <w:p w:rsidR="009966FA" w:rsidRPr="009966FA" w:rsidRDefault="009966FA" w:rsidP="009966FA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966F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разликује 2 типа квадратне функције, прецизно црта график квадратне функције и испитује знак, прочита нуле, тачку минимума/максимума, интервале монотоности;</w:t>
            </w:r>
          </w:p>
          <w:p w:rsidR="009966FA" w:rsidRPr="009966FA" w:rsidRDefault="009966FA" w:rsidP="009966FA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966F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самостално и тачно решава једноставније квадратне неједначине;</w:t>
            </w:r>
          </w:p>
          <w:p w:rsidR="00D00504" w:rsidRPr="00D00504" w:rsidRDefault="009966FA" w:rsidP="009966FA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966F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решава систем линеаарне и квадратне једначине;</w:t>
            </w:r>
          </w:p>
        </w:tc>
      </w:tr>
      <w:tr w:rsidR="00F80690" w:rsidRPr="00270798" w:rsidTr="009D553D">
        <w:tc>
          <w:tcPr>
            <w:tcW w:w="2385" w:type="dxa"/>
          </w:tcPr>
          <w:p w:rsidR="00302109" w:rsidRPr="00302109" w:rsidRDefault="00302109" w:rsidP="0030210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 w:rsidR="0009526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4</w:t>
            </w:r>
          </w:p>
          <w:p w:rsidR="00F80690" w:rsidRPr="006A0C09" w:rsidRDefault="00F80690" w:rsidP="00F80690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9966FA" w:rsidRPr="009966FA" w:rsidRDefault="009966FA" w:rsidP="009966FA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966F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примени Виетове формуле у једноставним и мало сложенијим примерима;</w:t>
            </w:r>
          </w:p>
          <w:p w:rsidR="009966FA" w:rsidRPr="009966FA" w:rsidRDefault="009966FA" w:rsidP="009966FA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9966F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растави квадратни трином;</w:t>
            </w:r>
          </w:p>
          <w:p w:rsidR="00D00504" w:rsidRPr="009966FA" w:rsidRDefault="00D00504" w:rsidP="009966FA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</w:tr>
      <w:tr w:rsidR="00F80690" w:rsidRPr="00270798" w:rsidTr="009D553D">
        <w:tc>
          <w:tcPr>
            <w:tcW w:w="2385" w:type="dxa"/>
          </w:tcPr>
          <w:p w:rsidR="00F80690" w:rsidRPr="007334C3" w:rsidRDefault="007334C3" w:rsidP="00C706D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Оцена 5</w:t>
            </w:r>
          </w:p>
        </w:tc>
        <w:tc>
          <w:tcPr>
            <w:tcW w:w="9254" w:type="dxa"/>
          </w:tcPr>
          <w:p w:rsidR="009966FA" w:rsidRPr="009966FA" w:rsidRDefault="009966FA" w:rsidP="009966FA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val="ru-RU"/>
              </w:rPr>
            </w:pPr>
            <w:r w:rsidRPr="009966FA">
              <w:rPr>
                <w:rFonts w:ascii="Times New Roman" w:eastAsia="Calibri" w:hAnsi="Times New Roman" w:cs="Times New Roman"/>
                <w:sz w:val="24"/>
                <w:szCs w:val="24"/>
              </w:rPr>
              <w:t>- самостално, лако, брзо решава квадратне једначине (потпуне, непотпуне, биквадратне и оне које се на њих своде) и уме да их примени у задацима из животне праксе;</w:t>
            </w:r>
          </w:p>
          <w:p w:rsidR="009966FA" w:rsidRDefault="009966FA" w:rsidP="009966F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FA">
              <w:rPr>
                <w:rFonts w:ascii="Times New Roman" w:eastAsia="Calibri" w:hAnsi="Times New Roman" w:cs="Times New Roman"/>
                <w:sz w:val="24"/>
                <w:szCs w:val="24"/>
              </w:rPr>
              <w:t>- зна да примени Виетове формуле, одреди дискриминанту и природу решења квадратне једначине у сложеним задацима;</w:t>
            </w:r>
          </w:p>
          <w:p w:rsidR="00D00504" w:rsidRPr="009966FA" w:rsidRDefault="009966FA" w:rsidP="009966F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966F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 разликује свих 6 типова квадратне функције, прецизно црта график квадратне функције и испитује знак, прочита нуле, тачку минимума/максимума;</w:t>
            </w:r>
          </w:p>
        </w:tc>
      </w:tr>
      <w:tr w:rsidR="005F53E7" w:rsidRPr="00270798" w:rsidTr="009D553D">
        <w:tc>
          <w:tcPr>
            <w:tcW w:w="2385" w:type="dxa"/>
          </w:tcPr>
          <w:p w:rsidR="005F53E7" w:rsidRDefault="005F53E7" w:rsidP="005F53E7"/>
        </w:tc>
        <w:tc>
          <w:tcPr>
            <w:tcW w:w="9254" w:type="dxa"/>
          </w:tcPr>
          <w:p w:rsidR="005F53E7" w:rsidRDefault="002D7000" w:rsidP="005F53E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Напомена</w:t>
            </w:r>
            <w:r w:rsidR="005F53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: подразумева се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да је ученик који одговара(</w:t>
            </w:r>
            <w:r w:rsidR="005F53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ради тест)за вишу оцену</w:t>
            </w:r>
            <w:r w:rsidR="005A36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,</w:t>
            </w:r>
            <w:r w:rsidR="005F53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савладао градиво и за нижу оцену.</w:t>
            </w:r>
          </w:p>
        </w:tc>
      </w:tr>
      <w:tr w:rsidR="005F53E7" w:rsidRPr="00270798" w:rsidTr="009D553D">
        <w:tc>
          <w:tcPr>
            <w:tcW w:w="2385" w:type="dxa"/>
          </w:tcPr>
          <w:p w:rsidR="005F53E7" w:rsidRPr="006A0C09" w:rsidRDefault="005F53E7" w:rsidP="005F53E7">
            <w:pPr>
              <w:spacing w:after="15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Елементиоцењивања</w:t>
            </w:r>
          </w:p>
        </w:tc>
        <w:tc>
          <w:tcPr>
            <w:tcW w:w="9254" w:type="dxa"/>
          </w:tcPr>
          <w:p w:rsidR="005F53E7" w:rsidRPr="009966FA" w:rsidRDefault="001C27FE" w:rsidP="009966F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4. </w:t>
            </w:r>
            <w:r w:rsidR="005F53E7" w:rsidRPr="005A36F5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Наставна тема: </w:t>
            </w:r>
            <w:r w:rsidR="009966FA">
              <w:rPr>
                <w:rFonts w:ascii="Calibri" w:eastAsia="Times New Roman" w:hAnsi="Calibri" w:cs="Calibri"/>
                <w:b/>
                <w:color w:val="333333"/>
                <w:sz w:val="28"/>
                <w:szCs w:val="28"/>
              </w:rPr>
              <w:t>Стереометрија</w:t>
            </w:r>
            <w:r w:rsidR="005A36F5">
              <w:rPr>
                <w:rFonts w:ascii="Calibri" w:eastAsia="Times New Roman" w:hAnsi="Calibri" w:cs="Calibri"/>
                <w:b/>
                <w:color w:val="333333"/>
                <w:sz w:val="28"/>
                <w:szCs w:val="28"/>
                <w:lang w:val="ru-RU"/>
              </w:rPr>
              <w:t>,</w:t>
            </w:r>
            <w:r w:rsidR="005F53E7" w:rsidRPr="005A36F5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 Број часова</w:t>
            </w:r>
            <w:r w:rsidR="005A36F5" w:rsidRPr="005A36F5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 xml:space="preserve">: </w:t>
            </w:r>
            <w:r w:rsidR="00D00504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1</w:t>
            </w:r>
            <w:r w:rsidR="009966FA">
              <w:rPr>
                <w:rFonts w:ascii="Times New Roman" w:eastAsia="Times New Roman" w:hAnsi="Times New Roman" w:cs="Times New Roman"/>
                <w:b/>
                <w:color w:val="333333"/>
                <w:sz w:val="28"/>
                <w:szCs w:val="24"/>
                <w:lang w:eastAsia="en-GB"/>
              </w:rPr>
              <w:t>7</w:t>
            </w:r>
          </w:p>
        </w:tc>
      </w:tr>
      <w:tr w:rsidR="00D541EF" w:rsidRPr="00270798" w:rsidTr="009D553D">
        <w:tc>
          <w:tcPr>
            <w:tcW w:w="2385" w:type="dxa"/>
          </w:tcPr>
          <w:p w:rsidR="00D541EF" w:rsidRPr="006A0C09" w:rsidRDefault="00D541EF" w:rsidP="00D541E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Очекиваниисходи</w:t>
            </w:r>
          </w:p>
          <w:p w:rsidR="00D541EF" w:rsidRPr="006A0C09" w:rsidRDefault="005A36F5" w:rsidP="00D541E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</w:t>
            </w:r>
            <w:r w:rsidR="00D541EF"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ојићесеоцењивати (општи)</w:t>
            </w:r>
          </w:p>
        </w:tc>
        <w:tc>
          <w:tcPr>
            <w:tcW w:w="9254" w:type="dxa"/>
          </w:tcPr>
          <w:p w:rsidR="008755DE" w:rsidRPr="00CB282D" w:rsidRDefault="00DA19C1" w:rsidP="005A36F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Ученик ће знати да:</w:t>
            </w:r>
            <w:r w:rsidR="00CB282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израчуна површину и запремину праве призме, пирамиде, ваљка,купе и лопте</w:t>
            </w:r>
          </w:p>
        </w:tc>
      </w:tr>
      <w:tr w:rsidR="00D541EF" w:rsidRPr="00270798" w:rsidTr="009D553D">
        <w:tc>
          <w:tcPr>
            <w:tcW w:w="2385" w:type="dxa"/>
          </w:tcPr>
          <w:p w:rsidR="00D541EF" w:rsidRPr="006A0C09" w:rsidRDefault="00D541EF" w:rsidP="00D541E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Операционализованиисходи</w:t>
            </w:r>
          </w:p>
          <w:p w:rsidR="00D541EF" w:rsidRPr="006A0C09" w:rsidRDefault="00D541EF" w:rsidP="00D541EF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CB282D" w:rsidRPr="007316F6" w:rsidRDefault="00CB282D" w:rsidP="00CB28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1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-примени образце за израчунавање површине и запремине призме</w:t>
            </w:r>
          </w:p>
          <w:p w:rsidR="00CB282D" w:rsidRPr="007316F6" w:rsidRDefault="00CB282D" w:rsidP="00CB28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1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-примени образце за израчунавање површине и запремине пирамиде</w:t>
            </w:r>
          </w:p>
          <w:p w:rsidR="00CB282D" w:rsidRPr="00CB282D" w:rsidRDefault="00CB282D" w:rsidP="00CB28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31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-примени образце за израчуна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вање површине и запремине ваљка</w:t>
            </w:r>
          </w:p>
          <w:p w:rsidR="00CB282D" w:rsidRDefault="00CB282D" w:rsidP="00CB28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31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-примени образце за израчунава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ње површине и запремине купе</w:t>
            </w:r>
          </w:p>
          <w:p w:rsidR="00DA19C1" w:rsidRPr="00CB282D" w:rsidRDefault="00CB282D" w:rsidP="00CB28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731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примени образце за изр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ачунавање површине и запремине лопте</w:t>
            </w:r>
          </w:p>
          <w:p w:rsidR="005C3E13" w:rsidRDefault="005C3E13" w:rsidP="00DA19C1">
            <w:pPr>
              <w:spacing w:before="12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</w:tr>
      <w:tr w:rsidR="00943906" w:rsidRPr="00270798" w:rsidTr="009D553D">
        <w:tc>
          <w:tcPr>
            <w:tcW w:w="2385" w:type="dxa"/>
          </w:tcPr>
          <w:p w:rsidR="00943906" w:rsidRPr="006A0C09" w:rsidRDefault="00943906" w:rsidP="0094390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Методеоцењивања</w:t>
            </w:r>
          </w:p>
        </w:tc>
        <w:tc>
          <w:tcPr>
            <w:tcW w:w="9254" w:type="dxa"/>
          </w:tcPr>
          <w:p w:rsidR="00943906" w:rsidRDefault="005A36F5" w:rsidP="009439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 испитивање/контролни-писмени задатак</w:t>
            </w:r>
          </w:p>
        </w:tc>
      </w:tr>
      <w:tr w:rsidR="00943906" w:rsidRPr="00270798" w:rsidTr="009D553D">
        <w:tc>
          <w:tcPr>
            <w:tcW w:w="2385" w:type="dxa"/>
          </w:tcPr>
          <w:p w:rsidR="00943906" w:rsidRPr="006A0C09" w:rsidRDefault="00943906" w:rsidP="00943906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943906" w:rsidRDefault="00943906" w:rsidP="009439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Критеријуми оцењивања</w:t>
            </w:r>
          </w:p>
        </w:tc>
      </w:tr>
      <w:tr w:rsidR="008109E2" w:rsidRPr="00270798" w:rsidTr="009D553D">
        <w:tc>
          <w:tcPr>
            <w:tcW w:w="2385" w:type="dxa"/>
          </w:tcPr>
          <w:p w:rsidR="008109E2" w:rsidRPr="00D06D8D" w:rsidRDefault="008109E2" w:rsidP="008109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1 </w:t>
            </w:r>
          </w:p>
          <w:p w:rsidR="008109E2" w:rsidRPr="006A0C09" w:rsidRDefault="008109E2" w:rsidP="008109E2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8109E2" w:rsidRPr="009D5DE7" w:rsidRDefault="00A02380" w:rsidP="008109E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D5DE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Нису испуњени критеријум за оцену довољан 2</w:t>
            </w:r>
          </w:p>
        </w:tc>
      </w:tr>
      <w:tr w:rsidR="008109E2" w:rsidRPr="00A02380" w:rsidTr="009D553D">
        <w:tc>
          <w:tcPr>
            <w:tcW w:w="2385" w:type="dxa"/>
          </w:tcPr>
          <w:p w:rsidR="008109E2" w:rsidRPr="00850EC4" w:rsidRDefault="008109E2" w:rsidP="008109E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</w:pPr>
            <w:r w:rsidRPr="00D06D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GB"/>
              </w:rPr>
              <w:t xml:space="preserve">Оцена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en-GB"/>
              </w:rPr>
              <w:t>2</w:t>
            </w:r>
          </w:p>
          <w:p w:rsidR="008109E2" w:rsidRPr="006A0C09" w:rsidRDefault="008109E2" w:rsidP="008109E2">
            <w:pP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9254" w:type="dxa"/>
          </w:tcPr>
          <w:p w:rsidR="00CB282D" w:rsidRDefault="00DA19C1" w:rsidP="00CB28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D5D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="00CB282D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Зна да израчуна површину и запремину користећи образце и калкулатор</w:t>
            </w:r>
          </w:p>
          <w:p w:rsidR="00CB282D" w:rsidRDefault="00CB282D" w:rsidP="00CB28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-разликује и именује све призме и пирамиде и израчунава непознате елементе користећи обрасце</w:t>
            </w:r>
          </w:p>
          <w:p w:rsidR="00CB282D" w:rsidRPr="00557F32" w:rsidRDefault="00CB282D" w:rsidP="00CB28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</w:t>
            </w:r>
            <w:r w:rsidRPr="00557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Објасни како настаје купа , ваљак , лопта и сфера</w:t>
            </w:r>
          </w:p>
          <w:p w:rsidR="00CB282D" w:rsidRPr="00557F32" w:rsidRDefault="00CB282D" w:rsidP="00CB282D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7F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-примени одговарајуће формуле и израчуна површине и запремине обртних тела </w:t>
            </w:r>
          </w:p>
          <w:p w:rsidR="00DA19C1" w:rsidRPr="00CB282D" w:rsidRDefault="00DA19C1" w:rsidP="00CB28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5BC0" w:rsidRPr="009D5DE7" w:rsidRDefault="00B55BC0" w:rsidP="005A36F5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05CD0" w:rsidRPr="00270798" w:rsidTr="009D553D">
        <w:tc>
          <w:tcPr>
            <w:tcW w:w="2385" w:type="dxa"/>
          </w:tcPr>
          <w:p w:rsidR="00605CD0" w:rsidRPr="00210007" w:rsidRDefault="00210007" w:rsidP="005F53E7">
            <w:pPr>
              <w:rPr>
                <w:b/>
              </w:rPr>
            </w:pPr>
            <w:r w:rsidRPr="00210007">
              <w:rPr>
                <w:b/>
              </w:rPr>
              <w:lastRenderedPageBreak/>
              <w:t xml:space="preserve">Оцена 3 </w:t>
            </w:r>
          </w:p>
        </w:tc>
        <w:tc>
          <w:tcPr>
            <w:tcW w:w="9254" w:type="dxa"/>
          </w:tcPr>
          <w:p w:rsidR="00CB282D" w:rsidRDefault="00CB282D" w:rsidP="00CB28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215D20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- ученик користи образце за израчунавање непознатих елемената у задатку </w:t>
            </w:r>
          </w:p>
          <w:p w:rsidR="00BB26FF" w:rsidRPr="00CB282D" w:rsidRDefault="00CB282D" w:rsidP="00CB28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-примени формуле у задацима који користе примену површине и запремине</w:t>
            </w:r>
          </w:p>
        </w:tc>
      </w:tr>
      <w:tr w:rsidR="00605CD0" w:rsidRPr="00270798" w:rsidTr="009D553D">
        <w:tc>
          <w:tcPr>
            <w:tcW w:w="2385" w:type="dxa"/>
          </w:tcPr>
          <w:p w:rsidR="00605CD0" w:rsidRPr="00185857" w:rsidRDefault="00185857" w:rsidP="005F53E7">
            <w:pPr>
              <w:rPr>
                <w:b/>
              </w:rPr>
            </w:pPr>
            <w:r w:rsidRPr="00185857">
              <w:rPr>
                <w:b/>
              </w:rPr>
              <w:t>Оцена 4</w:t>
            </w:r>
          </w:p>
        </w:tc>
        <w:tc>
          <w:tcPr>
            <w:tcW w:w="9254" w:type="dxa"/>
          </w:tcPr>
          <w:p w:rsidR="009D5DE7" w:rsidRPr="00CB282D" w:rsidRDefault="009D5DE7" w:rsidP="009D5D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5DE7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CB282D">
              <w:rPr>
                <w:rFonts w:ascii="Times New Roman" w:eastAsia="Times New Roman" w:hAnsi="Times New Roman" w:cs="Times New Roman"/>
                <w:sz w:val="24"/>
                <w:szCs w:val="24"/>
              </w:rPr>
              <w:t>зна да изведе формуле за површину и запремину призме и површину и запрмину пирамиде</w:t>
            </w:r>
          </w:p>
          <w:p w:rsidR="00CB282D" w:rsidRDefault="00CB282D" w:rsidP="00CB28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зна да изведе формуле за површину и запремину ваљка и површину и запремину купе и лопте и делова лопте</w:t>
            </w:r>
          </w:p>
          <w:p w:rsidR="00CB282D" w:rsidRPr="00CB282D" w:rsidRDefault="00CB282D" w:rsidP="009D5D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BB26FF" w:rsidRPr="009D5DE7" w:rsidRDefault="00BB26FF" w:rsidP="009D5DE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05CD0" w:rsidRPr="00270798" w:rsidTr="009D553D">
        <w:tc>
          <w:tcPr>
            <w:tcW w:w="2385" w:type="dxa"/>
          </w:tcPr>
          <w:p w:rsidR="00605CD0" w:rsidRPr="00185857" w:rsidRDefault="00185857" w:rsidP="005F53E7">
            <w:pPr>
              <w:rPr>
                <w:b/>
              </w:rPr>
            </w:pPr>
            <w:r w:rsidRPr="00185857">
              <w:rPr>
                <w:b/>
              </w:rPr>
              <w:t>Оцена 5</w:t>
            </w:r>
          </w:p>
        </w:tc>
        <w:tc>
          <w:tcPr>
            <w:tcW w:w="9254" w:type="dxa"/>
          </w:tcPr>
          <w:p w:rsidR="009D5DE7" w:rsidRPr="00CB282D" w:rsidRDefault="002733D1" w:rsidP="00CB28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-израчунава површине и запремине  у сложенијим задацима и користи тригонометрију</w:t>
            </w:r>
          </w:p>
          <w:p w:rsidR="00035794" w:rsidRPr="009D5DE7" w:rsidRDefault="00035794" w:rsidP="00035794">
            <w:pPr>
              <w:spacing w:before="12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BB26FF" w:rsidRPr="009D5DE7" w:rsidRDefault="00BB26FF" w:rsidP="009D5DE7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2252C" w:rsidRPr="00270798" w:rsidTr="009D553D">
        <w:tc>
          <w:tcPr>
            <w:tcW w:w="2385" w:type="dxa"/>
          </w:tcPr>
          <w:p w:rsidR="00A2252C" w:rsidRDefault="00A2252C"/>
        </w:tc>
        <w:tc>
          <w:tcPr>
            <w:tcW w:w="9254" w:type="dxa"/>
          </w:tcPr>
          <w:p w:rsidR="00A2252C" w:rsidRDefault="005A36F5"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Напомена</w:t>
            </w:r>
            <w:r w:rsidR="00A2252C" w:rsidRPr="00857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: подразумева се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да је ученик који одговара(</w:t>
            </w:r>
            <w:r w:rsidR="00A2252C" w:rsidRPr="00857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ради тест)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за вишу оцену, </w:t>
            </w:r>
            <w:r w:rsidR="00A2252C" w:rsidRPr="008571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савладао градиво и за нижу оцену.</w:t>
            </w:r>
          </w:p>
        </w:tc>
      </w:tr>
    </w:tbl>
    <w:p w:rsidR="00805AA3" w:rsidRDefault="009D553D"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805AA3" w:rsidSect="00A44A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2D4C" w:rsidRDefault="00092D4C" w:rsidP="009D553D">
      <w:pPr>
        <w:spacing w:after="0" w:line="240" w:lineRule="auto"/>
      </w:pPr>
      <w:r>
        <w:separator/>
      </w:r>
    </w:p>
  </w:endnote>
  <w:endnote w:type="continuationSeparator" w:id="1">
    <w:p w:rsidR="00092D4C" w:rsidRDefault="00092D4C" w:rsidP="009D5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Open Sans">
    <w:altName w:val="Tahoma"/>
    <w:charset w:val="CC"/>
    <w:family w:val="swiss"/>
    <w:pitch w:val="variable"/>
    <w:sig w:usb0="00000001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2D4C" w:rsidRDefault="00092D4C" w:rsidP="009D553D">
      <w:pPr>
        <w:spacing w:after="0" w:line="240" w:lineRule="auto"/>
      </w:pPr>
      <w:r>
        <w:separator/>
      </w:r>
    </w:p>
  </w:footnote>
  <w:footnote w:type="continuationSeparator" w:id="1">
    <w:p w:rsidR="00092D4C" w:rsidRDefault="00092D4C" w:rsidP="009D55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7A54"/>
    <w:multiLevelType w:val="hybridMultilevel"/>
    <w:tmpl w:val="684A719E"/>
    <w:lvl w:ilvl="0" w:tplc="EE641DD2"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37CFF"/>
    <w:multiLevelType w:val="hybridMultilevel"/>
    <w:tmpl w:val="2D28A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3B0AEF"/>
    <w:multiLevelType w:val="hybridMultilevel"/>
    <w:tmpl w:val="24B48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4F6C5C"/>
    <w:multiLevelType w:val="hybridMultilevel"/>
    <w:tmpl w:val="939EB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562C31"/>
    <w:multiLevelType w:val="hybridMultilevel"/>
    <w:tmpl w:val="9F4A6B10"/>
    <w:lvl w:ilvl="0" w:tplc="F8D46DE0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0A7AE9"/>
    <w:multiLevelType w:val="hybridMultilevel"/>
    <w:tmpl w:val="39AE3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88325C"/>
    <w:multiLevelType w:val="hybridMultilevel"/>
    <w:tmpl w:val="79507894"/>
    <w:lvl w:ilvl="0" w:tplc="DE340198">
      <w:start w:val="10"/>
      <w:numFmt w:val="bullet"/>
      <w:lvlText w:val="-"/>
      <w:lvlJc w:val="left"/>
      <w:pPr>
        <w:ind w:left="658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18" w:hanging="360"/>
      </w:pPr>
      <w:rPr>
        <w:rFonts w:ascii="Wingdings" w:hAnsi="Wingdings" w:hint="default"/>
      </w:rPr>
    </w:lvl>
  </w:abstractNum>
  <w:abstractNum w:abstractNumId="7">
    <w:nsid w:val="3D081496"/>
    <w:multiLevelType w:val="hybridMultilevel"/>
    <w:tmpl w:val="BFF235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644994"/>
    <w:multiLevelType w:val="hybridMultilevel"/>
    <w:tmpl w:val="10946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BB3179"/>
    <w:multiLevelType w:val="hybridMultilevel"/>
    <w:tmpl w:val="72909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262491"/>
    <w:multiLevelType w:val="hybridMultilevel"/>
    <w:tmpl w:val="A2CE2142"/>
    <w:lvl w:ilvl="0" w:tplc="C79C376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617B1A"/>
    <w:multiLevelType w:val="hybridMultilevel"/>
    <w:tmpl w:val="EC3C5A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2780392"/>
    <w:multiLevelType w:val="hybridMultilevel"/>
    <w:tmpl w:val="292E5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080D6E"/>
    <w:multiLevelType w:val="hybridMultilevel"/>
    <w:tmpl w:val="CB74B34E"/>
    <w:lvl w:ilvl="0" w:tplc="3E188B62">
      <w:start w:val="105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BC6921"/>
    <w:multiLevelType w:val="hybridMultilevel"/>
    <w:tmpl w:val="ED521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183DDB"/>
    <w:multiLevelType w:val="hybridMultilevel"/>
    <w:tmpl w:val="886E6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A61D79"/>
    <w:multiLevelType w:val="hybridMultilevel"/>
    <w:tmpl w:val="DF14BC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854A75"/>
    <w:multiLevelType w:val="hybridMultilevel"/>
    <w:tmpl w:val="8292B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B60528"/>
    <w:multiLevelType w:val="hybridMultilevel"/>
    <w:tmpl w:val="DCBCA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36134C"/>
    <w:multiLevelType w:val="hybridMultilevel"/>
    <w:tmpl w:val="E0FC9DF2"/>
    <w:lvl w:ilvl="0" w:tplc="327630C8">
      <w:start w:val="105"/>
      <w:numFmt w:val="bullet"/>
      <w:lvlText w:val="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622277"/>
    <w:multiLevelType w:val="hybridMultilevel"/>
    <w:tmpl w:val="BEAEC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9"/>
  </w:num>
  <w:num w:numId="5">
    <w:abstractNumId w:val="13"/>
  </w:num>
  <w:num w:numId="6">
    <w:abstractNumId w:val="2"/>
  </w:num>
  <w:num w:numId="7">
    <w:abstractNumId w:val="7"/>
  </w:num>
  <w:num w:numId="8">
    <w:abstractNumId w:val="9"/>
  </w:num>
  <w:num w:numId="9">
    <w:abstractNumId w:val="16"/>
  </w:num>
  <w:num w:numId="10">
    <w:abstractNumId w:val="18"/>
  </w:num>
  <w:num w:numId="11">
    <w:abstractNumId w:val="1"/>
  </w:num>
  <w:num w:numId="12">
    <w:abstractNumId w:val="15"/>
  </w:num>
  <w:num w:numId="13">
    <w:abstractNumId w:val="11"/>
  </w:num>
  <w:num w:numId="14">
    <w:abstractNumId w:val="14"/>
  </w:num>
  <w:num w:numId="15">
    <w:abstractNumId w:val="5"/>
  </w:num>
  <w:num w:numId="16">
    <w:abstractNumId w:val="20"/>
  </w:num>
  <w:num w:numId="17">
    <w:abstractNumId w:val="17"/>
  </w:num>
  <w:num w:numId="18">
    <w:abstractNumId w:val="12"/>
  </w:num>
  <w:num w:numId="19">
    <w:abstractNumId w:val="8"/>
  </w:num>
  <w:num w:numId="20">
    <w:abstractNumId w:val="3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553D"/>
    <w:rsid w:val="00002619"/>
    <w:rsid w:val="00035794"/>
    <w:rsid w:val="000441C3"/>
    <w:rsid w:val="00070515"/>
    <w:rsid w:val="00074812"/>
    <w:rsid w:val="00092D4C"/>
    <w:rsid w:val="00095267"/>
    <w:rsid w:val="000A2C69"/>
    <w:rsid w:val="000A7737"/>
    <w:rsid w:val="000A7776"/>
    <w:rsid w:val="000B45DB"/>
    <w:rsid w:val="000C500E"/>
    <w:rsid w:val="000D2E2F"/>
    <w:rsid w:val="000E36B3"/>
    <w:rsid w:val="000E69BF"/>
    <w:rsid w:val="000F0007"/>
    <w:rsid w:val="001041DA"/>
    <w:rsid w:val="00106B03"/>
    <w:rsid w:val="001365CD"/>
    <w:rsid w:val="001509E2"/>
    <w:rsid w:val="00185857"/>
    <w:rsid w:val="0019547E"/>
    <w:rsid w:val="001A3591"/>
    <w:rsid w:val="001C27FE"/>
    <w:rsid w:val="00210007"/>
    <w:rsid w:val="0023452B"/>
    <w:rsid w:val="002472BD"/>
    <w:rsid w:val="00247953"/>
    <w:rsid w:val="00253F69"/>
    <w:rsid w:val="002674C7"/>
    <w:rsid w:val="00272469"/>
    <w:rsid w:val="002733D1"/>
    <w:rsid w:val="00283D44"/>
    <w:rsid w:val="00285BF5"/>
    <w:rsid w:val="002D3143"/>
    <w:rsid w:val="002D7000"/>
    <w:rsid w:val="002E72D9"/>
    <w:rsid w:val="002F130F"/>
    <w:rsid w:val="002F1CD4"/>
    <w:rsid w:val="00302109"/>
    <w:rsid w:val="0031276D"/>
    <w:rsid w:val="00333AB5"/>
    <w:rsid w:val="00351B04"/>
    <w:rsid w:val="00361D84"/>
    <w:rsid w:val="00382AB7"/>
    <w:rsid w:val="003D55D4"/>
    <w:rsid w:val="003F326A"/>
    <w:rsid w:val="00414952"/>
    <w:rsid w:val="004229AA"/>
    <w:rsid w:val="00433904"/>
    <w:rsid w:val="0043530C"/>
    <w:rsid w:val="00443DA0"/>
    <w:rsid w:val="0045660F"/>
    <w:rsid w:val="004A322F"/>
    <w:rsid w:val="004E236D"/>
    <w:rsid w:val="004E6953"/>
    <w:rsid w:val="004F64C0"/>
    <w:rsid w:val="00514B47"/>
    <w:rsid w:val="00527D2A"/>
    <w:rsid w:val="00542C16"/>
    <w:rsid w:val="00550020"/>
    <w:rsid w:val="00573CBF"/>
    <w:rsid w:val="005A2D03"/>
    <w:rsid w:val="005A36F5"/>
    <w:rsid w:val="005C1627"/>
    <w:rsid w:val="005C3E13"/>
    <w:rsid w:val="005F53E7"/>
    <w:rsid w:val="00605CD0"/>
    <w:rsid w:val="0061210C"/>
    <w:rsid w:val="00635968"/>
    <w:rsid w:val="0064186E"/>
    <w:rsid w:val="00657908"/>
    <w:rsid w:val="00660484"/>
    <w:rsid w:val="00664603"/>
    <w:rsid w:val="00666DF6"/>
    <w:rsid w:val="00687FF5"/>
    <w:rsid w:val="00691450"/>
    <w:rsid w:val="006A0C11"/>
    <w:rsid w:val="006A2199"/>
    <w:rsid w:val="006B3EE1"/>
    <w:rsid w:val="006B72B0"/>
    <w:rsid w:val="006C25F4"/>
    <w:rsid w:val="006E660C"/>
    <w:rsid w:val="00703808"/>
    <w:rsid w:val="00705236"/>
    <w:rsid w:val="00710F21"/>
    <w:rsid w:val="00712D94"/>
    <w:rsid w:val="00715935"/>
    <w:rsid w:val="00716F81"/>
    <w:rsid w:val="007334C3"/>
    <w:rsid w:val="00761E81"/>
    <w:rsid w:val="007726A5"/>
    <w:rsid w:val="00796161"/>
    <w:rsid w:val="0079740C"/>
    <w:rsid w:val="007C3C36"/>
    <w:rsid w:val="007D3333"/>
    <w:rsid w:val="007E28FE"/>
    <w:rsid w:val="00801364"/>
    <w:rsid w:val="00805AA3"/>
    <w:rsid w:val="008062F3"/>
    <w:rsid w:val="0080722B"/>
    <w:rsid w:val="008109E2"/>
    <w:rsid w:val="00814265"/>
    <w:rsid w:val="00820705"/>
    <w:rsid w:val="008339B2"/>
    <w:rsid w:val="00863605"/>
    <w:rsid w:val="00871D20"/>
    <w:rsid w:val="008755DE"/>
    <w:rsid w:val="008A2826"/>
    <w:rsid w:val="008A7B98"/>
    <w:rsid w:val="008B4B36"/>
    <w:rsid w:val="008B6EF4"/>
    <w:rsid w:val="008B6FC3"/>
    <w:rsid w:val="008C56F6"/>
    <w:rsid w:val="008F1E10"/>
    <w:rsid w:val="008F6C5B"/>
    <w:rsid w:val="009144B7"/>
    <w:rsid w:val="0093161E"/>
    <w:rsid w:val="00940693"/>
    <w:rsid w:val="00941FDE"/>
    <w:rsid w:val="00943906"/>
    <w:rsid w:val="00966BD5"/>
    <w:rsid w:val="00973792"/>
    <w:rsid w:val="009966FA"/>
    <w:rsid w:val="009A1BF3"/>
    <w:rsid w:val="009D553D"/>
    <w:rsid w:val="009D5B12"/>
    <w:rsid w:val="009D5DE7"/>
    <w:rsid w:val="009E419C"/>
    <w:rsid w:val="00A02380"/>
    <w:rsid w:val="00A1435E"/>
    <w:rsid w:val="00A146AE"/>
    <w:rsid w:val="00A2252C"/>
    <w:rsid w:val="00A37E03"/>
    <w:rsid w:val="00A44AFA"/>
    <w:rsid w:val="00A5715F"/>
    <w:rsid w:val="00A73B7E"/>
    <w:rsid w:val="00A84784"/>
    <w:rsid w:val="00AA7B2C"/>
    <w:rsid w:val="00AB31BB"/>
    <w:rsid w:val="00AD2D3E"/>
    <w:rsid w:val="00AD3CCE"/>
    <w:rsid w:val="00AD4C7F"/>
    <w:rsid w:val="00AE5C80"/>
    <w:rsid w:val="00B02CB7"/>
    <w:rsid w:val="00B139F5"/>
    <w:rsid w:val="00B4741F"/>
    <w:rsid w:val="00B529E8"/>
    <w:rsid w:val="00B55BC0"/>
    <w:rsid w:val="00B82B03"/>
    <w:rsid w:val="00B9188D"/>
    <w:rsid w:val="00BB26FF"/>
    <w:rsid w:val="00BE66CA"/>
    <w:rsid w:val="00C0088C"/>
    <w:rsid w:val="00C3566D"/>
    <w:rsid w:val="00C706DF"/>
    <w:rsid w:val="00C779FF"/>
    <w:rsid w:val="00C848A6"/>
    <w:rsid w:val="00C9118E"/>
    <w:rsid w:val="00C97026"/>
    <w:rsid w:val="00C977B4"/>
    <w:rsid w:val="00CB1BE2"/>
    <w:rsid w:val="00CB282D"/>
    <w:rsid w:val="00CC1CB7"/>
    <w:rsid w:val="00CD5089"/>
    <w:rsid w:val="00CE4613"/>
    <w:rsid w:val="00CF0113"/>
    <w:rsid w:val="00D00504"/>
    <w:rsid w:val="00D17ABF"/>
    <w:rsid w:val="00D47156"/>
    <w:rsid w:val="00D53014"/>
    <w:rsid w:val="00D541EF"/>
    <w:rsid w:val="00D66E17"/>
    <w:rsid w:val="00D702EF"/>
    <w:rsid w:val="00D75683"/>
    <w:rsid w:val="00D76ED4"/>
    <w:rsid w:val="00DA08DF"/>
    <w:rsid w:val="00DA143A"/>
    <w:rsid w:val="00DA19C1"/>
    <w:rsid w:val="00DB0B2D"/>
    <w:rsid w:val="00DF020D"/>
    <w:rsid w:val="00DF645B"/>
    <w:rsid w:val="00E339A3"/>
    <w:rsid w:val="00E552A6"/>
    <w:rsid w:val="00E83309"/>
    <w:rsid w:val="00E85384"/>
    <w:rsid w:val="00EA4917"/>
    <w:rsid w:val="00ED32F3"/>
    <w:rsid w:val="00ED3844"/>
    <w:rsid w:val="00EE10D8"/>
    <w:rsid w:val="00EF18BB"/>
    <w:rsid w:val="00F03946"/>
    <w:rsid w:val="00F0676B"/>
    <w:rsid w:val="00F06AFB"/>
    <w:rsid w:val="00F10F90"/>
    <w:rsid w:val="00F703D1"/>
    <w:rsid w:val="00F7353F"/>
    <w:rsid w:val="00F80690"/>
    <w:rsid w:val="00F82D07"/>
    <w:rsid w:val="00F94524"/>
    <w:rsid w:val="00F963D0"/>
    <w:rsid w:val="00FF51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53D"/>
    <w:rPr>
      <w:kern w:val="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55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55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55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55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55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55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55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55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55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55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55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55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553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553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553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553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553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553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D55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55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55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55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D55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553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D553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D553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55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553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D553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D55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553D"/>
    <w:rPr>
      <w:kern w:val="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D55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553D"/>
    <w:rPr>
      <w:kern w:val="0"/>
      <w:lang w:val="en-GB"/>
    </w:rPr>
  </w:style>
  <w:style w:type="table" w:styleId="TableGrid">
    <w:name w:val="Table Grid"/>
    <w:basedOn w:val="TableNormal"/>
    <w:uiPriority w:val="59"/>
    <w:rsid w:val="009D553D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B55BC0"/>
    <w:rPr>
      <w:rFonts w:ascii="Calibri" w:eastAsia="Calibri" w:hAnsi="Calibri" w:cs="Calibri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53D"/>
    <w:rPr>
      <w:kern w:val="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55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55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55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55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55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55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55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55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55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55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55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553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553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553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553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553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553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553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D55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55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55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55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D55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553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D553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D553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55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553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D553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D55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553D"/>
    <w:rPr>
      <w:kern w:val="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D55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553D"/>
    <w:rPr>
      <w:kern w:val="0"/>
      <w:lang w:val="en-GB"/>
    </w:rPr>
  </w:style>
  <w:style w:type="table" w:styleId="TableGrid">
    <w:name w:val="Table Grid"/>
    <w:basedOn w:val="TableNormal"/>
    <w:uiPriority w:val="59"/>
    <w:rsid w:val="009D553D"/>
    <w:pPr>
      <w:spacing w:after="0" w:line="240" w:lineRule="auto"/>
    </w:pPr>
    <w:rPr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B55BC0"/>
    <w:rPr>
      <w:rFonts w:ascii="Calibri" w:eastAsia="Calibri" w:hAnsi="Calibri" w:cs="Calibri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F5A95-DBC7-4E60-94C1-4A19D8E57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1134</Words>
  <Characters>6465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Atila Vig</dc:creator>
  <cp:lastModifiedBy>Korisnik</cp:lastModifiedBy>
  <cp:revision>6</cp:revision>
  <dcterms:created xsi:type="dcterms:W3CDTF">2024-09-16T18:14:00Z</dcterms:created>
  <dcterms:modified xsi:type="dcterms:W3CDTF">2024-09-16T20:02:00Z</dcterms:modified>
</cp:coreProperties>
</file>