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38D5" w:rsidRDefault="008E574B">
      <w:r>
        <w:t xml:space="preserve">                                  </w:t>
      </w:r>
    </w:p>
    <w:p w:rsidR="008E574B" w:rsidRPr="00F5210B" w:rsidRDefault="008E574B">
      <w:pPr>
        <w:rPr>
          <w:b/>
          <w:sz w:val="32"/>
          <w:szCs w:val="32"/>
        </w:rPr>
      </w:pPr>
      <w:r>
        <w:t xml:space="preserve">       </w:t>
      </w:r>
      <w:r w:rsidR="00935751">
        <w:t xml:space="preserve">                               </w:t>
      </w:r>
      <w:r>
        <w:t xml:space="preserve">            </w:t>
      </w:r>
      <w:r w:rsidR="00935751">
        <w:rPr>
          <w:b/>
          <w:sz w:val="28"/>
          <w:szCs w:val="28"/>
        </w:rPr>
        <w:t xml:space="preserve"> </w:t>
      </w:r>
      <w:r w:rsidR="00935751" w:rsidRPr="00F5210B">
        <w:rPr>
          <w:b/>
          <w:sz w:val="32"/>
          <w:szCs w:val="32"/>
        </w:rPr>
        <w:t>Критеријуми оцењивања</w:t>
      </w:r>
      <w:r w:rsidRPr="00F5210B">
        <w:rPr>
          <w:b/>
          <w:sz w:val="32"/>
          <w:szCs w:val="32"/>
        </w:rPr>
        <w:t>- ФИЗИКА</w:t>
      </w:r>
      <w:r w:rsidR="00935751" w:rsidRPr="00F5210B">
        <w:rPr>
          <w:b/>
          <w:sz w:val="32"/>
          <w:szCs w:val="32"/>
        </w:rPr>
        <w:t xml:space="preserve"> </w:t>
      </w:r>
    </w:p>
    <w:p w:rsidR="00935751" w:rsidRPr="00F1544E" w:rsidRDefault="00935751" w:rsidP="00F5210B">
      <w:pPr>
        <w:pStyle w:val="NoSpacing"/>
        <w:rPr>
          <w:b/>
        </w:rPr>
      </w:pPr>
      <w:r>
        <w:t xml:space="preserve">           </w:t>
      </w:r>
      <w:r w:rsidR="00F80C83">
        <w:t xml:space="preserve">                          </w:t>
      </w:r>
      <w:r w:rsidR="00A65A8D">
        <w:rPr>
          <w:lang/>
        </w:rPr>
        <w:t xml:space="preserve">  </w:t>
      </w:r>
      <w:r w:rsidR="00F80C83" w:rsidRPr="00F1544E">
        <w:rPr>
          <w:b/>
        </w:rPr>
        <w:t xml:space="preserve"> </w:t>
      </w:r>
      <w:r w:rsidRPr="00F1544E">
        <w:rPr>
          <w:b/>
        </w:rPr>
        <w:t xml:space="preserve"> (</w:t>
      </w:r>
      <w:proofErr w:type="gramStart"/>
      <w:r w:rsidRPr="00F1544E">
        <w:rPr>
          <w:b/>
        </w:rPr>
        <w:t>општи</w:t>
      </w:r>
      <w:proofErr w:type="gramEnd"/>
      <w:r w:rsidRPr="00F1544E">
        <w:rPr>
          <w:b/>
        </w:rPr>
        <w:t xml:space="preserve"> критеријуми за одељења  I-1, I-2, I-3, II-1, II-2, III-4, IV-4)</w:t>
      </w:r>
    </w:p>
    <w:p w:rsidR="00F5210B" w:rsidRPr="00F5210B" w:rsidRDefault="00F5210B" w:rsidP="00F5210B">
      <w:pPr>
        <w:pStyle w:val="NoSpacing"/>
      </w:pPr>
    </w:p>
    <w:p w:rsidR="00FD300D" w:rsidRPr="006A34E1" w:rsidRDefault="00F5210B">
      <w:pPr>
        <w:rPr>
          <w:b/>
          <w:i/>
          <w:sz w:val="24"/>
          <w:szCs w:val="24"/>
        </w:rPr>
      </w:pPr>
      <w:r w:rsidRPr="006A34E1">
        <w:rPr>
          <w:sz w:val="24"/>
          <w:szCs w:val="24"/>
        </w:rPr>
        <w:t xml:space="preserve">                                                          </w:t>
      </w:r>
      <w:r w:rsidR="00C81983">
        <w:rPr>
          <w:sz w:val="24"/>
          <w:szCs w:val="24"/>
        </w:rPr>
        <w:t xml:space="preserve">                </w:t>
      </w:r>
      <w:r w:rsidRPr="006A34E1">
        <w:rPr>
          <w:b/>
          <w:i/>
          <w:sz w:val="24"/>
          <w:szCs w:val="24"/>
        </w:rPr>
        <w:t>Циљ учења физике</w:t>
      </w:r>
    </w:p>
    <w:p w:rsidR="00F5210B" w:rsidRPr="00B238C3" w:rsidRDefault="00F5210B" w:rsidP="00F5210B">
      <w:pPr>
        <w:rPr>
          <w:b/>
          <w:sz w:val="24"/>
          <w:szCs w:val="24"/>
        </w:rPr>
      </w:pPr>
      <w:proofErr w:type="gramStart"/>
      <w:r w:rsidRPr="00B238C3">
        <w:rPr>
          <w:b/>
          <w:sz w:val="24"/>
          <w:szCs w:val="24"/>
        </w:rPr>
        <w:t>Циљ учења Физике јесте стицање функционалне научне писмености, оспособљавање ученика за уочавање и примену физичких закона у свакодневном животу, развој логичког и критичког мишљења у истраживањима физичких феномена.</w:t>
      </w:r>
      <w:proofErr w:type="gramEnd"/>
    </w:p>
    <w:p w:rsidR="005769B8" w:rsidRPr="005769B8" w:rsidRDefault="005769B8" w:rsidP="00F5210B">
      <w:proofErr w:type="gramStart"/>
      <w:r w:rsidRPr="00B238C3">
        <w:rPr>
          <w:b/>
        </w:rPr>
        <w:t>Оцењивање</w:t>
      </w:r>
      <w:r w:rsidRPr="005769B8">
        <w:t xml:space="preserve"> је саставни део процеса наставе и учења којим се обезбеђује стално праћење остваривања прописаних исхода и стандарда постигнућа ученика.</w:t>
      </w:r>
      <w:proofErr w:type="gramEnd"/>
    </w:p>
    <w:p w:rsidR="005769B8" w:rsidRPr="005769B8" w:rsidRDefault="005769B8" w:rsidP="00F5210B">
      <w:r w:rsidRPr="00B238C3">
        <w:rPr>
          <w:b/>
        </w:rPr>
        <w:t xml:space="preserve"> </w:t>
      </w:r>
      <w:proofErr w:type="gramStart"/>
      <w:r w:rsidRPr="00B238C3">
        <w:rPr>
          <w:b/>
        </w:rPr>
        <w:t>Оцењивање</w:t>
      </w:r>
      <w:r w:rsidRPr="005769B8">
        <w:t xml:space="preserve"> је континуирана педагошка активност која позитивно утврђује однос према учењу и знању и подстиче мотивацију за учење.</w:t>
      </w:r>
      <w:proofErr w:type="gramEnd"/>
    </w:p>
    <w:p w:rsidR="00F5210B" w:rsidRPr="00F1544E" w:rsidRDefault="005769B8" w:rsidP="00FA7C71">
      <w:pPr>
        <w:pStyle w:val="NormalWeb"/>
        <w:spacing w:before="280" w:beforeAutospacing="0" w:after="0" w:afterAutospacing="0"/>
        <w:ind w:right="319"/>
        <w:rPr>
          <w:rFonts w:asciiTheme="minorHAnsi" w:hAnsiTheme="minorHAnsi"/>
          <w:sz w:val="22"/>
          <w:szCs w:val="22"/>
        </w:rPr>
      </w:pPr>
      <w:r>
        <w:rPr>
          <w:rFonts w:asciiTheme="minorHAnsi" w:eastAsiaTheme="minorHAnsi" w:hAnsiTheme="minorHAnsi" w:cstheme="minorBidi"/>
          <w:sz w:val="22"/>
          <w:szCs w:val="22"/>
        </w:rPr>
        <w:t xml:space="preserve">          </w:t>
      </w:r>
      <w:r w:rsidR="00FA7C71" w:rsidRPr="00F1544E">
        <w:rPr>
          <w:rFonts w:asciiTheme="minorHAnsi" w:hAnsiTheme="minorHAnsi"/>
          <w:color w:val="000000"/>
          <w:sz w:val="22"/>
          <w:szCs w:val="22"/>
        </w:rPr>
        <w:t xml:space="preserve"> </w:t>
      </w:r>
      <w:r w:rsidR="00F5210B" w:rsidRPr="00B238C3">
        <w:rPr>
          <w:rFonts w:asciiTheme="minorHAnsi" w:hAnsiTheme="minorHAnsi"/>
          <w:b/>
          <w:color w:val="000000"/>
          <w:sz w:val="22"/>
          <w:szCs w:val="22"/>
        </w:rPr>
        <w:t>Елементи оцењивања</w:t>
      </w:r>
      <w:r w:rsidR="00F5210B" w:rsidRPr="00F1544E">
        <w:rPr>
          <w:rFonts w:asciiTheme="minorHAnsi" w:hAnsiTheme="minorHAnsi"/>
          <w:color w:val="000000"/>
          <w:sz w:val="22"/>
          <w:szCs w:val="22"/>
        </w:rPr>
        <w:t xml:space="preserve"> уч</w:t>
      </w:r>
      <w:r w:rsidR="00FA7C71" w:rsidRPr="00F1544E">
        <w:rPr>
          <w:rFonts w:asciiTheme="minorHAnsi" w:hAnsiTheme="minorHAnsi"/>
          <w:color w:val="000000"/>
          <w:sz w:val="22"/>
          <w:szCs w:val="22"/>
        </w:rPr>
        <w:t>еничких постигнућа из наставног</w:t>
      </w:r>
      <w:r w:rsidR="00F5210B" w:rsidRPr="00F1544E">
        <w:rPr>
          <w:rFonts w:asciiTheme="minorHAnsi" w:hAnsiTheme="minorHAnsi"/>
          <w:color w:val="000000"/>
          <w:sz w:val="22"/>
          <w:szCs w:val="22"/>
        </w:rPr>
        <w:t xml:space="preserve"> предмета Физика су:  </w:t>
      </w:r>
    </w:p>
    <w:p w:rsidR="00F5210B" w:rsidRPr="00F1544E" w:rsidRDefault="00F5210B" w:rsidP="00F5210B">
      <w:pPr>
        <w:pStyle w:val="NormalWeb"/>
        <w:spacing w:before="56" w:beforeAutospacing="0" w:after="0" w:afterAutospacing="0"/>
        <w:ind w:left="484"/>
        <w:rPr>
          <w:rFonts w:asciiTheme="minorHAnsi" w:hAnsiTheme="minorHAnsi"/>
          <w:sz w:val="22"/>
          <w:szCs w:val="22"/>
        </w:rPr>
      </w:pPr>
      <w:r w:rsidRPr="00F1544E">
        <w:rPr>
          <w:rFonts w:ascii="Arial" w:hAnsi="Arial" w:cs="Arial"/>
          <w:color w:val="000000"/>
          <w:sz w:val="22"/>
          <w:szCs w:val="22"/>
        </w:rPr>
        <w:t>⮚</w:t>
      </w:r>
      <w:r w:rsidRPr="00F1544E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proofErr w:type="gramStart"/>
      <w:r w:rsidRPr="00F1544E">
        <w:rPr>
          <w:rFonts w:asciiTheme="minorHAnsi" w:hAnsiTheme="minorHAnsi"/>
          <w:color w:val="000000"/>
          <w:sz w:val="22"/>
          <w:szCs w:val="22"/>
        </w:rPr>
        <w:t>усвојеност</w:t>
      </w:r>
      <w:proofErr w:type="gramEnd"/>
      <w:r w:rsidRPr="00F1544E">
        <w:rPr>
          <w:rFonts w:asciiTheme="minorHAnsi" w:hAnsiTheme="minorHAnsi"/>
          <w:color w:val="000000"/>
          <w:sz w:val="22"/>
          <w:szCs w:val="22"/>
        </w:rPr>
        <w:t xml:space="preserve"> образовних садржаја  </w:t>
      </w:r>
    </w:p>
    <w:p w:rsidR="00F5210B" w:rsidRPr="00F1544E" w:rsidRDefault="00F5210B" w:rsidP="00F5210B">
      <w:pPr>
        <w:pStyle w:val="NormalWeb"/>
        <w:spacing w:before="40" w:beforeAutospacing="0" w:after="0" w:afterAutospacing="0"/>
        <w:ind w:left="484"/>
        <w:rPr>
          <w:rFonts w:asciiTheme="minorHAnsi" w:hAnsiTheme="minorHAnsi"/>
          <w:sz w:val="22"/>
          <w:szCs w:val="22"/>
        </w:rPr>
      </w:pPr>
      <w:r w:rsidRPr="00F1544E">
        <w:rPr>
          <w:rFonts w:ascii="Arial" w:hAnsi="Arial" w:cs="Arial"/>
          <w:color w:val="000000"/>
          <w:sz w:val="22"/>
          <w:szCs w:val="22"/>
        </w:rPr>
        <w:t>⮚</w:t>
      </w:r>
      <w:r w:rsidRPr="00F1544E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proofErr w:type="gramStart"/>
      <w:r w:rsidRPr="00F1544E">
        <w:rPr>
          <w:rFonts w:asciiTheme="minorHAnsi" w:hAnsiTheme="minorHAnsi"/>
          <w:color w:val="000000"/>
          <w:sz w:val="22"/>
          <w:szCs w:val="22"/>
        </w:rPr>
        <w:t>примена</w:t>
      </w:r>
      <w:proofErr w:type="gramEnd"/>
      <w:r w:rsidRPr="00F1544E">
        <w:rPr>
          <w:rFonts w:asciiTheme="minorHAnsi" w:hAnsiTheme="minorHAnsi"/>
          <w:color w:val="000000"/>
          <w:sz w:val="22"/>
          <w:szCs w:val="22"/>
        </w:rPr>
        <w:t xml:space="preserve"> знања  </w:t>
      </w:r>
    </w:p>
    <w:p w:rsidR="00F5210B" w:rsidRPr="00F1544E" w:rsidRDefault="00F5210B" w:rsidP="00F5210B">
      <w:pPr>
        <w:pStyle w:val="NormalWeb"/>
        <w:spacing w:before="40" w:beforeAutospacing="0" w:after="0" w:afterAutospacing="0"/>
        <w:ind w:left="484"/>
        <w:rPr>
          <w:rFonts w:asciiTheme="minorHAnsi" w:hAnsiTheme="minorHAnsi"/>
          <w:sz w:val="22"/>
          <w:szCs w:val="22"/>
        </w:rPr>
      </w:pPr>
      <w:r w:rsidRPr="00F1544E">
        <w:rPr>
          <w:rFonts w:ascii="Arial" w:hAnsi="Arial" w:cs="Arial"/>
          <w:color w:val="000000"/>
          <w:sz w:val="22"/>
          <w:szCs w:val="22"/>
        </w:rPr>
        <w:t>⮚</w:t>
      </w:r>
      <w:r w:rsidRPr="00F1544E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proofErr w:type="gramStart"/>
      <w:r w:rsidRPr="00F1544E">
        <w:rPr>
          <w:rFonts w:asciiTheme="minorHAnsi" w:hAnsiTheme="minorHAnsi"/>
          <w:color w:val="000000"/>
          <w:sz w:val="22"/>
          <w:szCs w:val="22"/>
        </w:rPr>
        <w:t>активност</w:t>
      </w:r>
      <w:proofErr w:type="gramEnd"/>
      <w:r w:rsidRPr="00F1544E">
        <w:rPr>
          <w:rFonts w:asciiTheme="minorHAnsi" w:hAnsiTheme="minorHAnsi"/>
          <w:color w:val="000000"/>
          <w:sz w:val="22"/>
          <w:szCs w:val="22"/>
        </w:rPr>
        <w:t xml:space="preserve"> ученика.  </w:t>
      </w:r>
    </w:p>
    <w:p w:rsidR="00F5210B" w:rsidRPr="00F1544E" w:rsidRDefault="00182073" w:rsidP="00F5210B">
      <w:pPr>
        <w:pStyle w:val="NormalWeb"/>
        <w:spacing w:before="285" w:beforeAutospacing="0" w:after="0" w:afterAutospacing="0"/>
        <w:ind w:left="729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  <w:lang/>
        </w:rPr>
        <w:t>Усвојеност образовних садржаја и п</w:t>
      </w:r>
      <w:r w:rsidR="00F5210B" w:rsidRPr="00F1544E">
        <w:rPr>
          <w:rFonts w:asciiTheme="minorHAnsi" w:hAnsiTheme="minorHAnsi"/>
          <w:color w:val="000000"/>
          <w:sz w:val="22"/>
          <w:szCs w:val="22"/>
        </w:rPr>
        <w:t>р</w:t>
      </w:r>
      <w:r w:rsidR="00F80C83" w:rsidRPr="00F1544E">
        <w:rPr>
          <w:rFonts w:asciiTheme="minorHAnsi" w:hAnsiTheme="minorHAnsi"/>
          <w:color w:val="000000"/>
          <w:sz w:val="22"/>
          <w:szCs w:val="22"/>
        </w:rPr>
        <w:t>имена знања испитује се писмено и</w:t>
      </w:r>
      <w:r w:rsidR="00F5210B" w:rsidRPr="00F1544E">
        <w:rPr>
          <w:rFonts w:asciiTheme="minorHAnsi" w:hAnsiTheme="minorHAnsi"/>
          <w:color w:val="000000"/>
          <w:sz w:val="22"/>
          <w:szCs w:val="22"/>
        </w:rPr>
        <w:t xml:space="preserve"> усмено</w:t>
      </w:r>
      <w:r w:rsidR="00F80C83" w:rsidRPr="00F1544E">
        <w:rPr>
          <w:rFonts w:asciiTheme="minorHAnsi" w:hAnsiTheme="minorHAnsi"/>
          <w:color w:val="000000"/>
          <w:sz w:val="22"/>
          <w:szCs w:val="22"/>
        </w:rPr>
        <w:t>. Оцењују се и ученички радови у виду постера, презентација.</w:t>
      </w:r>
    </w:p>
    <w:p w:rsidR="000A0A0C" w:rsidRPr="00F1544E" w:rsidRDefault="000A0A0C" w:rsidP="00431DAF">
      <w:pPr>
        <w:pStyle w:val="NormalWeb"/>
        <w:spacing w:before="285" w:beforeAutospacing="0" w:after="0" w:afterAutospacing="0"/>
        <w:rPr>
          <w:rFonts w:ascii="Calibri" w:hAnsi="Calibri"/>
          <w:sz w:val="22"/>
          <w:szCs w:val="22"/>
        </w:rPr>
      </w:pPr>
      <w:proofErr w:type="gramStart"/>
      <w:r w:rsidRPr="00F1544E">
        <w:rPr>
          <w:rFonts w:ascii="Calibri" w:hAnsi="Calibri"/>
          <w:sz w:val="22"/>
          <w:szCs w:val="22"/>
        </w:rPr>
        <w:t xml:space="preserve">Ученици свих разреда оцењују се </w:t>
      </w:r>
      <w:r w:rsidRPr="00431DAF">
        <w:rPr>
          <w:rFonts w:ascii="Calibri" w:hAnsi="Calibri"/>
          <w:b/>
          <w:sz w:val="22"/>
          <w:szCs w:val="22"/>
        </w:rPr>
        <w:t>формативно и сумативно</w:t>
      </w:r>
      <w:r w:rsidRPr="00F1544E">
        <w:rPr>
          <w:rFonts w:ascii="Calibri" w:hAnsi="Calibri"/>
          <w:sz w:val="22"/>
          <w:szCs w:val="22"/>
        </w:rPr>
        <w:t>, оценом од 1-5, током целе школске године.</w:t>
      </w:r>
      <w:proofErr w:type="gramEnd"/>
    </w:p>
    <w:p w:rsidR="00A16052" w:rsidRPr="00F1544E" w:rsidRDefault="000A0A0C" w:rsidP="000A0A0C">
      <w:pPr>
        <w:pStyle w:val="NormalWeb"/>
        <w:spacing w:before="285" w:beforeAutospacing="0" w:after="0" w:afterAutospacing="0"/>
        <w:rPr>
          <w:rFonts w:asciiTheme="minorHAnsi" w:hAnsiTheme="minorHAnsi"/>
          <w:sz w:val="22"/>
          <w:szCs w:val="22"/>
        </w:rPr>
      </w:pPr>
      <w:r w:rsidRPr="00B238C3">
        <w:rPr>
          <w:rFonts w:asciiTheme="minorHAnsi" w:hAnsiTheme="minorHAnsi"/>
          <w:b/>
          <w:sz w:val="22"/>
          <w:szCs w:val="22"/>
        </w:rPr>
        <w:t>Формативно оцењивање</w:t>
      </w:r>
      <w:r w:rsidRPr="00F1544E">
        <w:rPr>
          <w:rFonts w:asciiTheme="minorHAnsi" w:hAnsiTheme="minorHAnsi"/>
          <w:sz w:val="22"/>
          <w:szCs w:val="22"/>
        </w:rPr>
        <w:t xml:space="preserve"> подразумева: праћење напредовања, ангажовања и мотивисаности ученика, активност на часовима (укључујући све елементе ученичког оцењивања), дисциплину, редовно доношење прибора, израду домаћих задатака, поштовање наставника и ученика у одељењу. </w:t>
      </w:r>
      <w:proofErr w:type="gramStart"/>
      <w:r w:rsidRPr="00F1544E">
        <w:rPr>
          <w:rFonts w:asciiTheme="minorHAnsi" w:hAnsiTheme="minorHAnsi"/>
          <w:sz w:val="22"/>
          <w:szCs w:val="22"/>
        </w:rPr>
        <w:t>Води се у педагошкој свесци наставника, а из овог оцењивања проистиче оцена за рад на часу на крају сваког класификационог периода или на крају полугодишта и године.</w:t>
      </w:r>
      <w:proofErr w:type="gramEnd"/>
      <w:r w:rsidRPr="00F1544E">
        <w:rPr>
          <w:rFonts w:asciiTheme="minorHAnsi" w:hAnsiTheme="minorHAnsi"/>
          <w:sz w:val="22"/>
          <w:szCs w:val="22"/>
        </w:rPr>
        <w:t xml:space="preserve">   </w:t>
      </w:r>
    </w:p>
    <w:p w:rsidR="00A16052" w:rsidRPr="00606833" w:rsidRDefault="00A16052" w:rsidP="000A0A0C">
      <w:pPr>
        <w:pStyle w:val="NormalWeb"/>
        <w:spacing w:before="285" w:beforeAutospacing="0" w:after="0" w:afterAutospacing="0"/>
        <w:rPr>
          <w:rFonts w:asciiTheme="minorHAnsi" w:hAnsiTheme="minorHAnsi"/>
          <w:b/>
          <w:sz w:val="22"/>
          <w:szCs w:val="22"/>
          <w:lang/>
        </w:rPr>
      </w:pPr>
      <w:proofErr w:type="gramStart"/>
      <w:r w:rsidRPr="00DC2693">
        <w:rPr>
          <w:rFonts w:asciiTheme="minorHAnsi" w:hAnsiTheme="minorHAnsi"/>
          <w:b/>
          <w:sz w:val="22"/>
          <w:szCs w:val="22"/>
        </w:rPr>
        <w:t>Критеријум за формативно оцењивање.</w:t>
      </w:r>
      <w:proofErr w:type="gramEnd"/>
      <w:r w:rsidR="00606833">
        <w:rPr>
          <w:rFonts w:asciiTheme="minorHAnsi" w:hAnsiTheme="minorHAnsi"/>
          <w:b/>
          <w:sz w:val="22"/>
          <w:szCs w:val="22"/>
          <w:lang/>
        </w:rPr>
        <w:t xml:space="preserve">  </w:t>
      </w:r>
    </w:p>
    <w:p w:rsidR="00A16052" w:rsidRDefault="00A16052" w:rsidP="000A0A0C">
      <w:pPr>
        <w:pStyle w:val="NormalWeb"/>
        <w:spacing w:before="285" w:beforeAutospacing="0" w:after="0" w:afterAutospacing="0"/>
        <w:rPr>
          <w:rFonts w:ascii="Calibri" w:hAnsi="Calibri"/>
          <w:sz w:val="22"/>
          <w:szCs w:val="22"/>
        </w:rPr>
      </w:pPr>
      <w:r w:rsidRPr="00F1544E">
        <w:rPr>
          <w:sz w:val="22"/>
          <w:szCs w:val="22"/>
        </w:rPr>
        <w:t xml:space="preserve">● </w:t>
      </w:r>
      <w:r w:rsidRPr="00F1544E">
        <w:rPr>
          <w:rFonts w:ascii="Calibri" w:hAnsi="Calibri"/>
          <w:sz w:val="22"/>
          <w:szCs w:val="22"/>
        </w:rPr>
        <w:t xml:space="preserve">Недовољан успех - ученик омета наставу, не поштује правила понашања на часу, не пише, нема прибор, не ради домаће задатке и уопште није активан на часу; </w:t>
      </w:r>
    </w:p>
    <w:p w:rsidR="001B5343" w:rsidRDefault="00431DAF" w:rsidP="000A0A0C">
      <w:pPr>
        <w:pStyle w:val="NormalWeb"/>
        <w:spacing w:before="285" w:beforeAutospacing="0" w:after="0" w:afterAutospacing="0"/>
        <w:rPr>
          <w:rFonts w:asciiTheme="minorHAnsi" w:hAnsiTheme="minorHAnsi"/>
          <w:sz w:val="22"/>
          <w:szCs w:val="22"/>
        </w:rPr>
      </w:pPr>
      <w:proofErr w:type="gramStart"/>
      <w:r w:rsidRPr="00F1544E">
        <w:rPr>
          <w:rFonts w:asciiTheme="minorHAnsi" w:hAnsiTheme="minorHAnsi"/>
          <w:sz w:val="22"/>
          <w:szCs w:val="22"/>
        </w:rPr>
        <w:t>Ученик који заборави да понесе свеску узима папир и на њему пише лекцију.</w:t>
      </w:r>
      <w:proofErr w:type="gramEnd"/>
      <w:r w:rsidRPr="00F1544E">
        <w:rPr>
          <w:rFonts w:asciiTheme="minorHAnsi" w:hAnsiTheme="minorHAnsi"/>
          <w:sz w:val="22"/>
          <w:szCs w:val="22"/>
        </w:rPr>
        <w:t xml:space="preserve"> </w:t>
      </w:r>
      <w:proofErr w:type="gramStart"/>
      <w:r w:rsidRPr="00F1544E">
        <w:rPr>
          <w:rFonts w:asciiTheme="minorHAnsi" w:hAnsiTheme="minorHAnsi"/>
          <w:sz w:val="22"/>
          <w:szCs w:val="22"/>
        </w:rPr>
        <w:t>Ако то не уради и седи беспослен д</w:t>
      </w:r>
      <w:r>
        <w:rPr>
          <w:rFonts w:asciiTheme="minorHAnsi" w:hAnsiTheme="minorHAnsi"/>
          <w:sz w:val="22"/>
          <w:szCs w:val="22"/>
        </w:rPr>
        <w:t>обија минус у рубрику активност</w:t>
      </w:r>
      <w:r w:rsidRPr="00F1544E">
        <w:rPr>
          <w:rFonts w:asciiTheme="minorHAnsi" w:hAnsiTheme="minorHAnsi"/>
          <w:sz w:val="22"/>
          <w:szCs w:val="22"/>
        </w:rPr>
        <w:t xml:space="preserve"> у дневнику.</w:t>
      </w:r>
      <w:proofErr w:type="gramEnd"/>
      <w:r w:rsidRPr="00F1544E">
        <w:rPr>
          <w:rFonts w:asciiTheme="minorHAnsi" w:hAnsiTheme="minorHAnsi"/>
          <w:sz w:val="22"/>
          <w:szCs w:val="22"/>
        </w:rPr>
        <w:t xml:space="preserve"> </w:t>
      </w:r>
      <w:proofErr w:type="gramStart"/>
      <w:r w:rsidRPr="00F1544E">
        <w:rPr>
          <w:rFonts w:asciiTheme="minorHAnsi" w:hAnsiTheme="minorHAnsi"/>
          <w:sz w:val="22"/>
          <w:szCs w:val="22"/>
        </w:rPr>
        <w:t>Три оваква минуса резултирају јединицом из активности на часу.</w:t>
      </w:r>
      <w:proofErr w:type="gramEnd"/>
    </w:p>
    <w:p w:rsidR="001B5343" w:rsidRDefault="00A16052" w:rsidP="000A0A0C">
      <w:pPr>
        <w:pStyle w:val="NormalWeb"/>
        <w:spacing w:before="285" w:beforeAutospacing="0" w:after="0" w:afterAutospacing="0"/>
        <w:rPr>
          <w:rFonts w:ascii="Calibri" w:hAnsi="Calibri"/>
          <w:sz w:val="22"/>
          <w:szCs w:val="22"/>
        </w:rPr>
      </w:pPr>
      <w:r w:rsidRPr="00F1544E">
        <w:rPr>
          <w:rFonts w:ascii="Calibri" w:hAnsi="Calibri"/>
          <w:sz w:val="22"/>
          <w:szCs w:val="22"/>
        </w:rPr>
        <w:t xml:space="preserve">● Довољан успех – ученик повремено прати наставу и поштује правила понашања, повремено доноси прибор и домаћи и ретко кад је активан на часу, али пише све што од њега наставник очекује;                                                                                                                              ● Добар успех – ученик прати наставу, труди се да поштује правила понашања на часу, доноси прибор и домаћи и активан је на часу, али не у континуитету;                                                                                                                              </w:t>
      </w:r>
    </w:p>
    <w:p w:rsidR="00DC2693" w:rsidRPr="001B5343" w:rsidRDefault="00A16052" w:rsidP="000A0A0C">
      <w:pPr>
        <w:pStyle w:val="NormalWeb"/>
        <w:spacing w:before="285" w:beforeAutospacing="0" w:after="0" w:afterAutospacing="0"/>
        <w:rPr>
          <w:rFonts w:asciiTheme="minorHAnsi" w:hAnsiTheme="minorHAnsi"/>
          <w:sz w:val="22"/>
          <w:szCs w:val="22"/>
        </w:rPr>
      </w:pPr>
      <w:r w:rsidRPr="00F1544E">
        <w:rPr>
          <w:rFonts w:ascii="Calibri" w:hAnsi="Calibri"/>
          <w:sz w:val="22"/>
          <w:szCs w:val="22"/>
        </w:rPr>
        <w:t xml:space="preserve">● Врло добар успех – ученик поштује правила понашања на часу, труди се да редовно извршава своје обавезе, доноси прибор и домаћи, активан је и мотивисан за рад;                                                                                                                                                                   ● Одличан успех – ученик увек поштује правила понашања на часу, редовно изврашава своје школске обавезе, </w:t>
      </w:r>
      <w:proofErr w:type="gramStart"/>
      <w:r w:rsidRPr="00F1544E">
        <w:rPr>
          <w:rFonts w:ascii="Calibri" w:hAnsi="Calibri"/>
          <w:sz w:val="22"/>
          <w:szCs w:val="22"/>
        </w:rPr>
        <w:lastRenderedPageBreak/>
        <w:t>доноси</w:t>
      </w:r>
      <w:proofErr w:type="gramEnd"/>
      <w:r w:rsidRPr="00F1544E">
        <w:rPr>
          <w:rFonts w:ascii="Calibri" w:hAnsi="Calibri"/>
          <w:sz w:val="22"/>
          <w:szCs w:val="22"/>
        </w:rPr>
        <w:t xml:space="preserve"> школски прибор и домаће задатке, изузетно је активан и мотивисан, у континуитету показује заинтересованост и жељу за напредовањем и стицањем знања.</w:t>
      </w:r>
      <w:r w:rsidR="000A0A0C" w:rsidRPr="00F1544E">
        <w:rPr>
          <w:rFonts w:ascii="Calibri" w:hAnsi="Calibri"/>
          <w:sz w:val="22"/>
          <w:szCs w:val="22"/>
        </w:rPr>
        <w:t xml:space="preserve">      </w:t>
      </w:r>
    </w:p>
    <w:p w:rsidR="000A0A0C" w:rsidRPr="00DC2693" w:rsidRDefault="000A0A0C" w:rsidP="000A0A0C">
      <w:pPr>
        <w:pStyle w:val="NormalWeb"/>
        <w:spacing w:before="285" w:beforeAutospacing="0" w:after="0" w:afterAutospacing="0"/>
        <w:rPr>
          <w:rFonts w:asciiTheme="minorHAnsi" w:hAnsiTheme="minorHAnsi"/>
          <w:sz w:val="22"/>
          <w:szCs w:val="22"/>
        </w:rPr>
      </w:pPr>
      <w:r w:rsidRPr="00DC2693">
        <w:rPr>
          <w:rFonts w:asciiTheme="minorHAnsi" w:hAnsiTheme="minorHAnsi"/>
          <w:b/>
          <w:sz w:val="22"/>
          <w:szCs w:val="22"/>
        </w:rPr>
        <w:t xml:space="preserve"> </w:t>
      </w:r>
      <w:r w:rsidR="00DC2693" w:rsidRPr="00DC2693">
        <w:rPr>
          <w:rFonts w:asciiTheme="minorHAnsi" w:hAnsiTheme="minorHAnsi"/>
          <w:b/>
          <w:sz w:val="22"/>
          <w:szCs w:val="22"/>
        </w:rPr>
        <w:t>Сумативно оцењивање</w:t>
      </w:r>
      <w:r w:rsidR="00DC2693" w:rsidRPr="00DC2693">
        <w:rPr>
          <w:rFonts w:asciiTheme="minorHAnsi" w:hAnsiTheme="minorHAnsi"/>
          <w:sz w:val="22"/>
          <w:szCs w:val="22"/>
        </w:rPr>
        <w:t>, јесте вредновање постигнућа ученика на крају програмске целине или на крају полугодишта. Оцене добијене сумативним оцењивањем су по п</w:t>
      </w:r>
      <w:r w:rsidR="001B5343">
        <w:rPr>
          <w:rFonts w:asciiTheme="minorHAnsi" w:hAnsiTheme="minorHAnsi"/>
          <w:sz w:val="22"/>
          <w:szCs w:val="22"/>
        </w:rPr>
        <w:t xml:space="preserve">равилу бројчане и </w:t>
      </w:r>
      <w:proofErr w:type="gramStart"/>
      <w:r w:rsidR="001B5343">
        <w:rPr>
          <w:rFonts w:asciiTheme="minorHAnsi" w:hAnsiTheme="minorHAnsi"/>
          <w:sz w:val="22"/>
          <w:szCs w:val="22"/>
        </w:rPr>
        <w:t xml:space="preserve">евидентирају </w:t>
      </w:r>
      <w:r w:rsidR="00DC2693" w:rsidRPr="00DC2693">
        <w:rPr>
          <w:rFonts w:asciiTheme="minorHAnsi" w:hAnsiTheme="minorHAnsi"/>
          <w:sz w:val="22"/>
          <w:szCs w:val="22"/>
        </w:rPr>
        <w:t xml:space="preserve"> се</w:t>
      </w:r>
      <w:proofErr w:type="gramEnd"/>
      <w:r w:rsidR="001B5343">
        <w:rPr>
          <w:rFonts w:asciiTheme="minorHAnsi" w:hAnsiTheme="minorHAnsi"/>
          <w:sz w:val="22"/>
          <w:szCs w:val="22"/>
        </w:rPr>
        <w:t xml:space="preserve"> у</w:t>
      </w:r>
      <w:r w:rsidR="00DC2693" w:rsidRPr="00DC2693">
        <w:rPr>
          <w:rFonts w:asciiTheme="minorHAnsi" w:hAnsiTheme="minorHAnsi"/>
          <w:sz w:val="22"/>
          <w:szCs w:val="22"/>
        </w:rPr>
        <w:t xml:space="preserve"> електронском дневнику. </w:t>
      </w:r>
      <w:r w:rsidRPr="00DC2693">
        <w:rPr>
          <w:rFonts w:asciiTheme="minorHAnsi" w:hAnsiTheme="minorHAnsi"/>
          <w:sz w:val="22"/>
          <w:szCs w:val="22"/>
        </w:rPr>
        <w:t xml:space="preserve">                                                                                                     </w:t>
      </w:r>
    </w:p>
    <w:p w:rsidR="00F5210B" w:rsidRPr="00C81983" w:rsidRDefault="00F5210B" w:rsidP="00F5210B">
      <w:pPr>
        <w:rPr>
          <w:rFonts w:ascii="Calibri" w:hAnsi="Calibri"/>
        </w:rPr>
      </w:pPr>
    </w:p>
    <w:p w:rsidR="00F5210B" w:rsidRPr="00F1544E" w:rsidRDefault="00A16052">
      <w:r w:rsidRPr="00F1544E">
        <w:t xml:space="preserve">У сумативно оцењивање спадају: иницијални тестови, 5-минутни, 10- минутни, 15- минутни, контролни задаци, активност на часу.  </w:t>
      </w:r>
      <w:proofErr w:type="gramStart"/>
      <w:r w:rsidRPr="00F1544E">
        <w:t>Оцена са иницијалних тестова не улази у просек и служи наставнику за планирање рада и даље праћење напредовања ученика.</w:t>
      </w:r>
      <w:proofErr w:type="gramEnd"/>
    </w:p>
    <w:p w:rsidR="00182073" w:rsidRDefault="00942BBD" w:rsidP="00F80C83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line="223" w:lineRule="auto"/>
        <w:ind w:left="20" w:right="-1" w:firstLine="708"/>
        <w:jc w:val="both"/>
        <w:rPr>
          <w:rFonts w:ascii="Calibri" w:eastAsia="Times New Roman" w:hAnsi="Calibri" w:cs="Times New Roman"/>
          <w:color w:val="000000"/>
          <w:lang/>
        </w:rPr>
      </w:pPr>
      <w:r w:rsidRPr="00F1544E">
        <w:rPr>
          <w:rFonts w:ascii="Calibri" w:eastAsia="Times New Roman" w:hAnsi="Calibri" w:cs="Times New Roman"/>
          <w:color w:val="000000"/>
        </w:rPr>
        <w:t xml:space="preserve">За </w:t>
      </w:r>
      <w:r w:rsidR="00F80C83" w:rsidRPr="00F1544E">
        <w:rPr>
          <w:rFonts w:ascii="Calibri" w:eastAsia="Times New Roman" w:hAnsi="Calibri" w:cs="Times New Roman"/>
          <w:color w:val="000000"/>
        </w:rPr>
        <w:t>контролне задатке бројчана оцена ученичких знања доно</w:t>
      </w:r>
      <w:r w:rsidR="00182073">
        <w:rPr>
          <w:rFonts w:ascii="Calibri" w:eastAsia="Times New Roman" w:hAnsi="Calibri" w:cs="Times New Roman"/>
          <w:color w:val="000000"/>
        </w:rPr>
        <w:t xml:space="preserve">си се на основу скале изражене </w:t>
      </w:r>
    </w:p>
    <w:p w:rsidR="00F80C83" w:rsidRDefault="00F80C83" w:rsidP="00F80C83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line="223" w:lineRule="auto"/>
        <w:ind w:left="20" w:right="-1" w:firstLine="708"/>
        <w:jc w:val="both"/>
        <w:rPr>
          <w:rFonts w:ascii="Calibri" w:eastAsia="Times New Roman" w:hAnsi="Calibri" w:cs="Times New Roman"/>
          <w:color w:val="000000"/>
          <w:lang/>
        </w:rPr>
      </w:pPr>
      <w:proofErr w:type="gramStart"/>
      <w:r w:rsidRPr="00F1544E">
        <w:rPr>
          <w:rFonts w:ascii="Calibri" w:eastAsia="Times New Roman" w:hAnsi="Calibri" w:cs="Times New Roman"/>
          <w:color w:val="000000"/>
        </w:rPr>
        <w:t>у</w:t>
      </w:r>
      <w:proofErr w:type="gramEnd"/>
      <w:r w:rsidRPr="00F1544E">
        <w:rPr>
          <w:rFonts w:ascii="Calibri" w:eastAsia="Times New Roman" w:hAnsi="Calibri" w:cs="Times New Roman"/>
          <w:color w:val="000000"/>
        </w:rPr>
        <w:t xml:space="preserve"> процентима</w:t>
      </w:r>
      <w:r w:rsidR="00942BBD" w:rsidRPr="00F1544E">
        <w:rPr>
          <w:rFonts w:ascii="Calibri" w:eastAsia="Times New Roman" w:hAnsi="Calibri" w:cs="Times New Roman"/>
          <w:color w:val="000000"/>
        </w:rPr>
        <w:t>:</w:t>
      </w:r>
      <w:r w:rsidRPr="00F1544E">
        <w:rPr>
          <w:rFonts w:ascii="Calibri" w:eastAsia="Times New Roman" w:hAnsi="Calibri" w:cs="Times New Roman"/>
          <w:color w:val="000000"/>
        </w:rPr>
        <w:t xml:space="preserve"> </w:t>
      </w:r>
    </w:p>
    <w:p w:rsidR="006A55FC" w:rsidRPr="006A55FC" w:rsidRDefault="006A55FC" w:rsidP="00F80C83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line="223" w:lineRule="auto"/>
        <w:ind w:left="20" w:right="-1" w:firstLine="708"/>
        <w:jc w:val="both"/>
        <w:rPr>
          <w:rFonts w:ascii="Calibri" w:eastAsia="Times New Roman" w:hAnsi="Calibri" w:cs="Times New Roman"/>
          <w:color w:val="000000"/>
          <w:lang/>
        </w:rPr>
      </w:pPr>
    </w:p>
    <w:p w:rsidR="006A55FC" w:rsidRPr="00B238C3" w:rsidRDefault="006A55FC" w:rsidP="006A55FC">
      <w:pPr>
        <w:jc w:val="both"/>
        <w:rPr>
          <w:rFonts w:cs="Arial"/>
          <w:b/>
          <w:shd w:val="clear" w:color="auto" w:fill="FFFFFF"/>
        </w:rPr>
      </w:pPr>
      <w:r w:rsidRPr="00B238C3">
        <w:rPr>
          <w:rFonts w:cs="Arial"/>
          <w:b/>
          <w:shd w:val="clear" w:color="auto" w:fill="FFFFFF"/>
        </w:rPr>
        <w:t>Скала за оцењивање:</w:t>
      </w:r>
    </w:p>
    <w:tbl>
      <w:tblPr>
        <w:tblStyle w:val="TableGrid"/>
        <w:tblW w:w="0" w:type="auto"/>
        <w:jc w:val="center"/>
        <w:tblLook w:val="04A0"/>
      </w:tblPr>
      <w:tblGrid>
        <w:gridCol w:w="2121"/>
        <w:gridCol w:w="2121"/>
        <w:gridCol w:w="2121"/>
        <w:gridCol w:w="2122"/>
        <w:gridCol w:w="2122"/>
      </w:tblGrid>
      <w:tr w:rsidR="006A55FC" w:rsidRPr="006A55FC" w:rsidTr="001E4C05">
        <w:trPr>
          <w:jc w:val="center"/>
        </w:trPr>
        <w:tc>
          <w:tcPr>
            <w:tcW w:w="2121" w:type="dxa"/>
            <w:vAlign w:val="center"/>
          </w:tcPr>
          <w:p w:rsidR="006A55FC" w:rsidRPr="006A55FC" w:rsidRDefault="006A55FC" w:rsidP="001E4C05">
            <w:pPr>
              <w:jc w:val="both"/>
              <w:rPr>
                <w:rFonts w:asciiTheme="minorHAnsi" w:hAnsiTheme="minorHAnsi" w:cs="Arial"/>
                <w:b/>
                <w:shd w:val="clear" w:color="auto" w:fill="FFFFFF"/>
                <w:lang/>
              </w:rPr>
            </w:pPr>
          </w:p>
          <w:p w:rsidR="006A55FC" w:rsidRPr="006A55FC" w:rsidRDefault="006A55FC" w:rsidP="001E4C05">
            <w:pPr>
              <w:jc w:val="both"/>
              <w:rPr>
                <w:rFonts w:asciiTheme="minorHAnsi" w:hAnsiTheme="minorHAnsi" w:cs="Arial"/>
                <w:b/>
                <w:shd w:val="clear" w:color="auto" w:fill="FFFFFF"/>
                <w:lang/>
              </w:rPr>
            </w:pPr>
            <w:r w:rsidRPr="006A55FC">
              <w:rPr>
                <w:rFonts w:asciiTheme="minorHAnsi" w:hAnsiTheme="minorHAnsi" w:cs="Arial"/>
                <w:b/>
                <w:shd w:val="clear" w:color="auto" w:fill="FFFFFF"/>
              </w:rPr>
              <w:t>0% - 34%</w:t>
            </w:r>
          </w:p>
          <w:p w:rsidR="006A55FC" w:rsidRPr="006A55FC" w:rsidRDefault="006A55FC" w:rsidP="001E4C05">
            <w:pPr>
              <w:jc w:val="both"/>
              <w:rPr>
                <w:rFonts w:asciiTheme="minorHAnsi" w:hAnsiTheme="minorHAnsi" w:cs="Arial"/>
                <w:b/>
                <w:shd w:val="clear" w:color="auto" w:fill="FFFFFF"/>
                <w:lang/>
              </w:rPr>
            </w:pPr>
          </w:p>
        </w:tc>
        <w:tc>
          <w:tcPr>
            <w:tcW w:w="2121" w:type="dxa"/>
            <w:vAlign w:val="center"/>
          </w:tcPr>
          <w:p w:rsidR="006A55FC" w:rsidRPr="006A55FC" w:rsidRDefault="006A55FC" w:rsidP="001E4C05">
            <w:pPr>
              <w:jc w:val="both"/>
              <w:rPr>
                <w:rFonts w:asciiTheme="minorHAnsi" w:hAnsiTheme="minorHAnsi" w:cs="Arial"/>
                <w:b/>
                <w:shd w:val="clear" w:color="auto" w:fill="FFFFFF"/>
              </w:rPr>
            </w:pPr>
            <w:r w:rsidRPr="006A55FC">
              <w:rPr>
                <w:rFonts w:asciiTheme="minorHAnsi" w:hAnsiTheme="minorHAnsi" w:cs="Arial"/>
                <w:b/>
                <w:shd w:val="clear" w:color="auto" w:fill="FFFFFF"/>
              </w:rPr>
              <w:t>35% - 5</w:t>
            </w:r>
            <w:r w:rsidRPr="006A55FC">
              <w:rPr>
                <w:rFonts w:asciiTheme="minorHAnsi" w:hAnsiTheme="minorHAnsi" w:cs="Arial"/>
                <w:b/>
                <w:shd w:val="clear" w:color="auto" w:fill="FFFFFF"/>
                <w:lang/>
              </w:rPr>
              <w:t>1</w:t>
            </w:r>
            <w:r w:rsidRPr="006A55FC">
              <w:rPr>
                <w:rFonts w:asciiTheme="minorHAnsi" w:hAnsiTheme="minorHAnsi" w:cs="Arial"/>
                <w:b/>
                <w:shd w:val="clear" w:color="auto" w:fill="FFFFFF"/>
              </w:rPr>
              <w:t>%</w:t>
            </w:r>
          </w:p>
        </w:tc>
        <w:tc>
          <w:tcPr>
            <w:tcW w:w="2121" w:type="dxa"/>
            <w:vAlign w:val="center"/>
          </w:tcPr>
          <w:p w:rsidR="006A55FC" w:rsidRPr="006A55FC" w:rsidRDefault="006A55FC" w:rsidP="001E4C05">
            <w:pPr>
              <w:jc w:val="both"/>
              <w:rPr>
                <w:rFonts w:asciiTheme="minorHAnsi" w:hAnsiTheme="minorHAnsi" w:cs="Arial"/>
                <w:b/>
                <w:shd w:val="clear" w:color="auto" w:fill="FFFFFF"/>
              </w:rPr>
            </w:pPr>
            <w:r w:rsidRPr="006A55FC">
              <w:rPr>
                <w:rFonts w:asciiTheme="minorHAnsi" w:hAnsiTheme="minorHAnsi" w:cs="Arial"/>
                <w:b/>
                <w:shd w:val="clear" w:color="auto" w:fill="FFFFFF"/>
              </w:rPr>
              <w:t>5</w:t>
            </w:r>
            <w:r w:rsidRPr="006A55FC">
              <w:rPr>
                <w:rFonts w:asciiTheme="minorHAnsi" w:hAnsiTheme="minorHAnsi" w:cs="Arial"/>
                <w:b/>
                <w:shd w:val="clear" w:color="auto" w:fill="FFFFFF"/>
                <w:lang/>
              </w:rPr>
              <w:t>2</w:t>
            </w:r>
            <w:r w:rsidRPr="006A55FC">
              <w:rPr>
                <w:rFonts w:asciiTheme="minorHAnsi" w:hAnsiTheme="minorHAnsi" w:cs="Arial"/>
                <w:b/>
                <w:shd w:val="clear" w:color="auto" w:fill="FFFFFF"/>
              </w:rPr>
              <w:t>% - 69%</w:t>
            </w:r>
          </w:p>
        </w:tc>
        <w:tc>
          <w:tcPr>
            <w:tcW w:w="2122" w:type="dxa"/>
            <w:vAlign w:val="center"/>
          </w:tcPr>
          <w:p w:rsidR="006A55FC" w:rsidRPr="006A55FC" w:rsidRDefault="006A55FC" w:rsidP="001E4C05">
            <w:pPr>
              <w:jc w:val="both"/>
              <w:rPr>
                <w:rFonts w:asciiTheme="minorHAnsi" w:hAnsiTheme="minorHAnsi" w:cs="Arial"/>
                <w:b/>
                <w:shd w:val="clear" w:color="auto" w:fill="FFFFFF"/>
              </w:rPr>
            </w:pPr>
            <w:r w:rsidRPr="006A55FC">
              <w:rPr>
                <w:rFonts w:asciiTheme="minorHAnsi" w:hAnsiTheme="minorHAnsi" w:cs="Arial"/>
                <w:b/>
                <w:shd w:val="clear" w:color="auto" w:fill="FFFFFF"/>
              </w:rPr>
              <w:t>70% - 8</w:t>
            </w:r>
            <w:r w:rsidRPr="006A55FC">
              <w:rPr>
                <w:rFonts w:asciiTheme="minorHAnsi" w:hAnsiTheme="minorHAnsi" w:cs="Arial"/>
                <w:b/>
                <w:shd w:val="clear" w:color="auto" w:fill="FFFFFF"/>
                <w:lang/>
              </w:rPr>
              <w:t>6</w:t>
            </w:r>
            <w:r w:rsidRPr="006A55FC">
              <w:rPr>
                <w:rFonts w:asciiTheme="minorHAnsi" w:hAnsiTheme="minorHAnsi" w:cs="Arial"/>
                <w:b/>
                <w:shd w:val="clear" w:color="auto" w:fill="FFFFFF"/>
              </w:rPr>
              <w:t>%</w:t>
            </w:r>
          </w:p>
        </w:tc>
        <w:tc>
          <w:tcPr>
            <w:tcW w:w="2122" w:type="dxa"/>
            <w:vAlign w:val="center"/>
          </w:tcPr>
          <w:p w:rsidR="006A55FC" w:rsidRPr="006A55FC" w:rsidRDefault="006A55FC" w:rsidP="001E4C05">
            <w:pPr>
              <w:jc w:val="both"/>
              <w:rPr>
                <w:rFonts w:asciiTheme="minorHAnsi" w:hAnsiTheme="minorHAnsi" w:cs="Arial"/>
                <w:b/>
                <w:shd w:val="clear" w:color="auto" w:fill="FFFFFF"/>
              </w:rPr>
            </w:pPr>
            <w:r w:rsidRPr="006A55FC">
              <w:rPr>
                <w:rFonts w:asciiTheme="minorHAnsi" w:hAnsiTheme="minorHAnsi" w:cs="Arial"/>
                <w:b/>
                <w:shd w:val="clear" w:color="auto" w:fill="FFFFFF"/>
              </w:rPr>
              <w:t>8</w:t>
            </w:r>
            <w:r w:rsidRPr="006A55FC">
              <w:rPr>
                <w:rFonts w:asciiTheme="minorHAnsi" w:hAnsiTheme="minorHAnsi" w:cs="Arial"/>
                <w:b/>
                <w:shd w:val="clear" w:color="auto" w:fill="FFFFFF"/>
                <w:lang/>
              </w:rPr>
              <w:t>7</w:t>
            </w:r>
            <w:r w:rsidRPr="006A55FC">
              <w:rPr>
                <w:rFonts w:asciiTheme="minorHAnsi" w:hAnsiTheme="minorHAnsi" w:cs="Arial"/>
                <w:b/>
                <w:shd w:val="clear" w:color="auto" w:fill="FFFFFF"/>
              </w:rPr>
              <w:t>% - 100%</w:t>
            </w:r>
          </w:p>
        </w:tc>
      </w:tr>
      <w:tr w:rsidR="006A55FC" w:rsidTr="001E4C05">
        <w:trPr>
          <w:jc w:val="center"/>
        </w:trPr>
        <w:tc>
          <w:tcPr>
            <w:tcW w:w="2121" w:type="dxa"/>
            <w:vAlign w:val="center"/>
          </w:tcPr>
          <w:p w:rsidR="006A55FC" w:rsidRPr="006A55FC" w:rsidRDefault="006A55FC" w:rsidP="001E4C05">
            <w:pPr>
              <w:jc w:val="both"/>
              <w:rPr>
                <w:rFonts w:asciiTheme="minorHAnsi" w:hAnsiTheme="minorHAnsi" w:cs="Arial"/>
                <w:b/>
                <w:shd w:val="clear" w:color="auto" w:fill="FFFFFF"/>
                <w:lang/>
              </w:rPr>
            </w:pPr>
          </w:p>
          <w:p w:rsidR="006A55FC" w:rsidRPr="006A55FC" w:rsidRDefault="006A55FC" w:rsidP="001E4C05">
            <w:pPr>
              <w:jc w:val="both"/>
              <w:rPr>
                <w:rFonts w:asciiTheme="minorHAnsi" w:hAnsiTheme="minorHAnsi" w:cs="Arial"/>
                <w:b/>
                <w:shd w:val="clear" w:color="auto" w:fill="FFFFFF"/>
                <w:lang/>
              </w:rPr>
            </w:pPr>
            <w:r w:rsidRPr="006A55FC">
              <w:rPr>
                <w:rFonts w:asciiTheme="minorHAnsi" w:hAnsiTheme="minorHAnsi" w:cs="Arial"/>
                <w:b/>
                <w:shd w:val="clear" w:color="auto" w:fill="FFFFFF"/>
              </w:rPr>
              <w:t>недовољан (1)</w:t>
            </w:r>
          </w:p>
          <w:p w:rsidR="006A55FC" w:rsidRPr="006A55FC" w:rsidRDefault="006A55FC" w:rsidP="001E4C05">
            <w:pPr>
              <w:jc w:val="both"/>
              <w:rPr>
                <w:rFonts w:asciiTheme="minorHAnsi" w:hAnsiTheme="minorHAnsi" w:cs="Arial"/>
                <w:b/>
                <w:shd w:val="clear" w:color="auto" w:fill="FFFFFF"/>
                <w:lang/>
              </w:rPr>
            </w:pPr>
          </w:p>
        </w:tc>
        <w:tc>
          <w:tcPr>
            <w:tcW w:w="2121" w:type="dxa"/>
            <w:vAlign w:val="center"/>
          </w:tcPr>
          <w:p w:rsidR="006A55FC" w:rsidRPr="006A55FC" w:rsidRDefault="006A55FC" w:rsidP="001E4C05">
            <w:pPr>
              <w:jc w:val="both"/>
              <w:rPr>
                <w:rFonts w:asciiTheme="minorHAnsi" w:hAnsiTheme="minorHAnsi" w:cs="Arial"/>
                <w:b/>
                <w:shd w:val="clear" w:color="auto" w:fill="FFFFFF"/>
              </w:rPr>
            </w:pPr>
            <w:r w:rsidRPr="006A55FC">
              <w:rPr>
                <w:rFonts w:asciiTheme="minorHAnsi" w:hAnsiTheme="minorHAnsi" w:cs="Arial"/>
                <w:b/>
                <w:shd w:val="clear" w:color="auto" w:fill="FFFFFF"/>
              </w:rPr>
              <w:t>довољан (2)</w:t>
            </w:r>
          </w:p>
        </w:tc>
        <w:tc>
          <w:tcPr>
            <w:tcW w:w="2121" w:type="dxa"/>
            <w:vAlign w:val="center"/>
          </w:tcPr>
          <w:p w:rsidR="006A55FC" w:rsidRPr="006A55FC" w:rsidRDefault="006A55FC" w:rsidP="001E4C05">
            <w:pPr>
              <w:jc w:val="both"/>
              <w:rPr>
                <w:rFonts w:asciiTheme="minorHAnsi" w:hAnsiTheme="minorHAnsi" w:cs="Arial"/>
                <w:b/>
                <w:shd w:val="clear" w:color="auto" w:fill="FFFFFF"/>
              </w:rPr>
            </w:pPr>
            <w:r w:rsidRPr="006A55FC">
              <w:rPr>
                <w:rFonts w:asciiTheme="minorHAnsi" w:hAnsiTheme="minorHAnsi" w:cs="Arial"/>
                <w:b/>
                <w:shd w:val="clear" w:color="auto" w:fill="FFFFFF"/>
              </w:rPr>
              <w:t>добар(3)</w:t>
            </w:r>
          </w:p>
        </w:tc>
        <w:tc>
          <w:tcPr>
            <w:tcW w:w="2122" w:type="dxa"/>
            <w:vAlign w:val="center"/>
          </w:tcPr>
          <w:p w:rsidR="006A55FC" w:rsidRPr="006A55FC" w:rsidRDefault="006A55FC" w:rsidP="001E4C05">
            <w:pPr>
              <w:jc w:val="both"/>
              <w:rPr>
                <w:rFonts w:asciiTheme="minorHAnsi" w:hAnsiTheme="minorHAnsi" w:cs="Arial"/>
                <w:b/>
                <w:shd w:val="clear" w:color="auto" w:fill="FFFFFF"/>
              </w:rPr>
            </w:pPr>
            <w:r w:rsidRPr="006A55FC">
              <w:rPr>
                <w:rFonts w:asciiTheme="minorHAnsi" w:hAnsiTheme="minorHAnsi" w:cs="Arial"/>
                <w:b/>
                <w:shd w:val="clear" w:color="auto" w:fill="FFFFFF"/>
              </w:rPr>
              <w:t>врло добар (4)</w:t>
            </w:r>
          </w:p>
        </w:tc>
        <w:tc>
          <w:tcPr>
            <w:tcW w:w="2122" w:type="dxa"/>
            <w:vAlign w:val="center"/>
          </w:tcPr>
          <w:p w:rsidR="006A55FC" w:rsidRPr="006A55FC" w:rsidRDefault="006A55FC" w:rsidP="001E4C05">
            <w:pPr>
              <w:jc w:val="both"/>
              <w:rPr>
                <w:rFonts w:asciiTheme="minorHAnsi" w:hAnsiTheme="minorHAnsi" w:cs="Arial"/>
                <w:b/>
                <w:shd w:val="clear" w:color="auto" w:fill="FFFFFF"/>
              </w:rPr>
            </w:pPr>
            <w:r w:rsidRPr="006A55FC">
              <w:rPr>
                <w:rFonts w:asciiTheme="minorHAnsi" w:hAnsiTheme="minorHAnsi" w:cs="Arial"/>
                <w:b/>
                <w:shd w:val="clear" w:color="auto" w:fill="FFFFFF"/>
              </w:rPr>
              <w:t>одличан (5)</w:t>
            </w:r>
          </w:p>
        </w:tc>
      </w:tr>
    </w:tbl>
    <w:p w:rsidR="006A55FC" w:rsidRPr="00572044" w:rsidRDefault="006A55FC" w:rsidP="006A55FC">
      <w:pPr>
        <w:jc w:val="both"/>
        <w:rPr>
          <w:rFonts w:cs="Arial"/>
          <w:shd w:val="clear" w:color="auto" w:fill="FFFFFF"/>
        </w:rPr>
      </w:pPr>
    </w:p>
    <w:p w:rsidR="006A55FC" w:rsidRPr="006A55FC" w:rsidRDefault="006A55FC" w:rsidP="00F80C83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3" w:line="240" w:lineRule="auto"/>
        <w:ind w:left="74"/>
        <w:rPr>
          <w:rFonts w:ascii="Calibri" w:eastAsia="Times New Roman" w:hAnsi="Calibri" w:cs="Times New Roman"/>
          <w:b/>
          <w:color w:val="000000"/>
          <w:lang/>
        </w:rPr>
      </w:pPr>
    </w:p>
    <w:p w:rsidR="001548C7" w:rsidRPr="00F1544E" w:rsidRDefault="00F1544E" w:rsidP="00F1544E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2430"/>
        </w:tabs>
        <w:spacing w:before="3" w:line="240" w:lineRule="auto"/>
        <w:ind w:left="74"/>
        <w:rPr>
          <w:rFonts w:ascii="Calibri" w:eastAsia="Times New Roman" w:hAnsi="Calibri" w:cs="Times New Roman"/>
          <w:color w:val="000000"/>
        </w:rPr>
      </w:pPr>
      <w:r w:rsidRPr="00F1544E">
        <w:rPr>
          <w:rFonts w:ascii="Calibri" w:eastAsia="Times New Roman" w:hAnsi="Calibri" w:cs="Times New Roman"/>
          <w:color w:val="000000"/>
        </w:rPr>
        <w:tab/>
      </w:r>
    </w:p>
    <w:p w:rsidR="00B738EB" w:rsidRPr="00F1544E" w:rsidRDefault="001548C7" w:rsidP="001548C7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line="234" w:lineRule="auto"/>
        <w:ind w:left="419" w:right="11" w:hanging="396"/>
        <w:rPr>
          <w:rFonts w:ascii="Calibri" w:eastAsia="Times New Roman" w:hAnsi="Calibri" w:cs="Times New Roman"/>
          <w:color w:val="000000"/>
        </w:rPr>
      </w:pPr>
      <w:r w:rsidRPr="00F1544E">
        <w:rPr>
          <w:rFonts w:ascii="Calibri" w:eastAsia="Times New Roman" w:hAnsi="Calibri" w:cs="Times New Roman"/>
          <w:color w:val="000000"/>
        </w:rPr>
        <w:t xml:space="preserve">Приликом прегледања </w:t>
      </w:r>
      <w:r w:rsidR="006A34E1" w:rsidRPr="00F1544E">
        <w:rPr>
          <w:rFonts w:ascii="Calibri" w:eastAsia="Times New Roman" w:hAnsi="Calibri" w:cs="Times New Roman"/>
          <w:color w:val="000000"/>
        </w:rPr>
        <w:t>писмених радова, наставник се</w:t>
      </w:r>
      <w:r w:rsidRPr="00F1544E">
        <w:rPr>
          <w:rFonts w:ascii="Calibri" w:eastAsia="Times New Roman" w:hAnsi="Calibri" w:cs="Times New Roman"/>
          <w:color w:val="000000"/>
        </w:rPr>
        <w:t xml:space="preserve"> води следећим правилима:</w:t>
      </w:r>
    </w:p>
    <w:p w:rsidR="001548C7" w:rsidRPr="00F1544E" w:rsidRDefault="001548C7" w:rsidP="001548C7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line="234" w:lineRule="auto"/>
        <w:ind w:left="419" w:right="11" w:hanging="396"/>
        <w:rPr>
          <w:rFonts w:ascii="Calibri" w:eastAsia="Times New Roman" w:hAnsi="Calibri" w:cs="Times New Roman"/>
          <w:color w:val="000000"/>
        </w:rPr>
      </w:pPr>
      <w:r w:rsidRPr="00F1544E">
        <w:rPr>
          <w:rFonts w:ascii="Calibri" w:eastAsia="Times New Roman" w:hAnsi="Calibri" w:cs="Times New Roman"/>
          <w:color w:val="000000"/>
        </w:rPr>
        <w:t xml:space="preserve">  </w:t>
      </w:r>
    </w:p>
    <w:p w:rsidR="001548C7" w:rsidRPr="00F1544E" w:rsidRDefault="001548C7" w:rsidP="001548C7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line="234" w:lineRule="auto"/>
        <w:ind w:left="419" w:right="11" w:hanging="396"/>
        <w:rPr>
          <w:rFonts w:ascii="Calibri" w:eastAsia="Times New Roman" w:hAnsi="Calibri" w:cs="Times New Roman"/>
          <w:color w:val="000000"/>
        </w:rPr>
      </w:pPr>
      <w:r w:rsidRPr="00F1544E">
        <w:rPr>
          <w:rFonts w:ascii="Times New Roman" w:eastAsia="Fira Mono" w:hAnsi="Times New Roman" w:cs="Times New Roman"/>
          <w:color w:val="000000"/>
        </w:rPr>
        <w:t>**</w:t>
      </w:r>
      <w:r w:rsidRPr="00F1544E">
        <w:rPr>
          <w:rFonts w:ascii="Calibri" w:eastAsia="Fira Mono" w:hAnsi="Calibri" w:cs="Fira Mono"/>
          <w:color w:val="000000"/>
        </w:rPr>
        <w:t xml:space="preserve"> </w:t>
      </w:r>
      <w:r w:rsidRPr="00F1544E">
        <w:rPr>
          <w:rFonts w:ascii="Calibri" w:eastAsia="Times New Roman" w:hAnsi="Calibri" w:cs="Times New Roman"/>
          <w:color w:val="000000"/>
        </w:rPr>
        <w:t xml:space="preserve">Ако се кроз део задатка провлачи рачунска грешка из претходног дела задатка, без  које би решење тог дела задатка било тачно, за решење тог дела задатка се  додељује 80% бодова предвиђених за тачно решење;  </w:t>
      </w:r>
    </w:p>
    <w:p w:rsidR="001548C7" w:rsidRPr="00F1544E" w:rsidRDefault="001548C7" w:rsidP="001548C7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31" w:line="224" w:lineRule="auto"/>
        <w:ind w:right="1"/>
        <w:jc w:val="both"/>
        <w:rPr>
          <w:rFonts w:ascii="Calibri" w:eastAsia="Times New Roman" w:hAnsi="Calibri" w:cs="Times New Roman"/>
          <w:color w:val="000000"/>
        </w:rPr>
      </w:pPr>
      <w:r w:rsidRPr="00F1544E">
        <w:rPr>
          <w:rFonts w:ascii="Times New Roman" w:eastAsia="Fira Mono" w:hAnsi="Times New Roman" w:cs="Times New Roman"/>
          <w:color w:val="000000"/>
        </w:rPr>
        <w:t>**</w:t>
      </w:r>
      <w:r w:rsidRPr="00F1544E">
        <w:rPr>
          <w:rFonts w:ascii="Calibri" w:eastAsia="Fira Mono" w:hAnsi="Calibri" w:cs="Fira Mono"/>
          <w:color w:val="000000"/>
        </w:rPr>
        <w:t xml:space="preserve"> </w:t>
      </w:r>
      <w:r w:rsidRPr="00F1544E">
        <w:rPr>
          <w:rFonts w:ascii="Calibri" w:eastAsia="Times New Roman" w:hAnsi="Calibri" w:cs="Times New Roman"/>
          <w:color w:val="000000"/>
        </w:rPr>
        <w:t xml:space="preserve">Ако је у задатку или делу задатка погрешно израчуната бројна вредност или изостављена јединица физичке величине, одузима се један бод, без обзира да ли  се задатак вреднује са 20 или 25 поена, а за 15 – то минутну проверу знања 5 % од  вредности задатка; Под рачунском грешком се не подразумева груба грешка у  реду величине (Нпр. rеч је о видљивој светлости, а ученик добија таласну дужину  реда величине </w:t>
      </w:r>
      <w:r w:rsidRPr="00F1544E">
        <w:rPr>
          <w:rFonts w:ascii="Calibri" w:eastAsia="Cambria Math" w:hAnsi="Calibri" w:cs="Cambria Math"/>
          <w:color w:val="000000"/>
        </w:rPr>
        <w:t>10</w:t>
      </w:r>
      <w:r w:rsidRPr="00F1544E">
        <w:rPr>
          <w:rFonts w:ascii="Calibri" w:eastAsia="Cambria Math" w:hAnsi="Calibri" w:cs="Cambria Math"/>
          <w:color w:val="000000"/>
          <w:vertAlign w:val="superscript"/>
        </w:rPr>
        <w:t xml:space="preserve">−28 </w:t>
      </w:r>
      <w:r w:rsidRPr="00F1544E">
        <w:rPr>
          <w:rFonts w:ascii="Calibri" w:eastAsia="Times New Roman" w:hAnsi="Calibri" w:cs="Times New Roman"/>
          <w:color w:val="000000"/>
        </w:rPr>
        <w:t xml:space="preserve">; за брзину светлости добија </w:t>
      </w:r>
      <w:r w:rsidRPr="00F1544E">
        <w:rPr>
          <w:rFonts w:ascii="Calibri" w:eastAsia="Cambria Math" w:hAnsi="Calibri" w:cs="Cambria Math"/>
          <w:color w:val="000000"/>
        </w:rPr>
        <w:t>10</w:t>
      </w:r>
      <w:r w:rsidRPr="00F1544E">
        <w:rPr>
          <w:rFonts w:ascii="Calibri" w:eastAsia="Cambria Math" w:hAnsi="Calibri" w:cs="Cambria Math"/>
          <w:color w:val="000000"/>
          <w:vertAlign w:val="superscript"/>
        </w:rPr>
        <w:t xml:space="preserve">9 </w:t>
      </w:r>
      <w:r w:rsidRPr="00F1544E">
        <w:rPr>
          <w:rFonts w:ascii="Calibri" w:eastAsia="Times New Roman" w:hAnsi="Calibri" w:cs="Times New Roman"/>
          <w:color w:val="000000"/>
        </w:rPr>
        <w:t xml:space="preserve">m/s; коефицијент  корисног дејства 1,2, и сличе грубе грешке.)  </w:t>
      </w:r>
    </w:p>
    <w:p w:rsidR="006A34E1" w:rsidRPr="00F1544E" w:rsidRDefault="001548C7" w:rsidP="001548C7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39" w:line="238" w:lineRule="auto"/>
        <w:ind w:right="131"/>
        <w:rPr>
          <w:rFonts w:ascii="Calibri" w:eastAsia="Times New Roman" w:hAnsi="Calibri" w:cs="Times New Roman"/>
          <w:color w:val="000000"/>
        </w:rPr>
      </w:pPr>
      <w:r w:rsidRPr="00F1544E">
        <w:rPr>
          <w:rFonts w:ascii="Times New Roman" w:eastAsia="Fira Mono" w:hAnsi="Times New Roman" w:cs="Times New Roman"/>
          <w:color w:val="000000"/>
        </w:rPr>
        <w:t>**</w:t>
      </w:r>
      <w:r w:rsidRPr="00F1544E">
        <w:rPr>
          <w:rFonts w:ascii="Calibri" w:eastAsia="Fira Mono" w:hAnsi="Calibri" w:cs="Fira Mono"/>
          <w:color w:val="000000"/>
        </w:rPr>
        <w:t xml:space="preserve"> </w:t>
      </w:r>
      <w:r w:rsidRPr="00F1544E">
        <w:rPr>
          <w:rFonts w:ascii="Calibri" w:eastAsia="Times New Roman" w:hAnsi="Calibri" w:cs="Times New Roman"/>
          <w:color w:val="000000"/>
        </w:rPr>
        <w:t xml:space="preserve">Ако је направљена случајна грешка, не додељују се поени за тај корак задатка, а  од остатка, уколико је тачно урађен са направљеном „грешком“, се додељује 80 % </w:t>
      </w:r>
    </w:p>
    <w:p w:rsidR="001548C7" w:rsidRPr="00F1544E" w:rsidRDefault="001548C7" w:rsidP="001548C7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39" w:line="238" w:lineRule="auto"/>
        <w:ind w:right="131"/>
        <w:rPr>
          <w:rFonts w:ascii="Calibri" w:eastAsia="Times New Roman" w:hAnsi="Calibri" w:cs="Times New Roman"/>
          <w:color w:val="000000"/>
        </w:rPr>
      </w:pPr>
      <w:r w:rsidRPr="00F1544E">
        <w:rPr>
          <w:rFonts w:ascii="Calibri" w:eastAsia="Times New Roman" w:hAnsi="Calibri" w:cs="Times New Roman"/>
          <w:color w:val="000000"/>
        </w:rPr>
        <w:t xml:space="preserve"> </w:t>
      </w:r>
      <w:r w:rsidR="006A34E1" w:rsidRPr="00F1544E">
        <w:rPr>
          <w:rFonts w:ascii="Calibri" w:eastAsia="Times New Roman" w:hAnsi="Calibri" w:cs="Times New Roman"/>
          <w:color w:val="000000"/>
        </w:rPr>
        <w:t>**</w:t>
      </w:r>
      <w:r w:rsidRPr="00F1544E">
        <w:rPr>
          <w:rFonts w:ascii="Calibri" w:eastAsia="Fira Mono" w:hAnsi="Calibri" w:cs="Fira Mono"/>
          <w:color w:val="000000"/>
        </w:rPr>
        <w:t xml:space="preserve"> </w:t>
      </w:r>
      <w:r w:rsidRPr="00F1544E">
        <w:rPr>
          <w:rFonts w:ascii="Calibri" w:eastAsia="Times New Roman" w:hAnsi="Calibri" w:cs="Times New Roman"/>
          <w:color w:val="000000"/>
        </w:rPr>
        <w:t xml:space="preserve">Ако је ученик написао два различита решења задатка или дела задатка, а једно од  њих није јасно прецртано, решење се не признаје.  </w:t>
      </w:r>
    </w:p>
    <w:p w:rsidR="001C148E" w:rsidRPr="00F1544E" w:rsidRDefault="001548C7" w:rsidP="001548C7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26" w:line="224" w:lineRule="auto"/>
        <w:ind w:right="800"/>
        <w:rPr>
          <w:rFonts w:ascii="Calibri" w:eastAsia="Times New Roman" w:hAnsi="Calibri" w:cs="Times New Roman"/>
          <w:color w:val="000000"/>
        </w:rPr>
      </w:pPr>
      <w:r w:rsidRPr="00F1544E">
        <w:rPr>
          <w:rFonts w:ascii="Times New Roman" w:eastAsia="Fira Mono" w:hAnsi="Times New Roman" w:cs="Times New Roman"/>
          <w:color w:val="000000"/>
        </w:rPr>
        <w:t>**</w:t>
      </w:r>
      <w:r w:rsidRPr="00F1544E">
        <w:rPr>
          <w:rFonts w:ascii="Calibri" w:eastAsia="Fira Mono" w:hAnsi="Calibri" w:cs="Fira Mono"/>
          <w:color w:val="000000"/>
        </w:rPr>
        <w:t xml:space="preserve"> </w:t>
      </w:r>
      <w:r w:rsidRPr="00F1544E">
        <w:rPr>
          <w:rFonts w:ascii="Calibri" w:eastAsia="Times New Roman" w:hAnsi="Calibri" w:cs="Times New Roman"/>
          <w:color w:val="000000"/>
        </w:rPr>
        <w:t xml:space="preserve">Уколико је решење задатка оригинално и тачно, ученик се може наградити  додатним поенима или на други начин. </w:t>
      </w:r>
    </w:p>
    <w:p w:rsidR="001C148E" w:rsidRPr="00F1544E" w:rsidRDefault="001C148E" w:rsidP="001548C7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26" w:line="224" w:lineRule="auto"/>
        <w:ind w:right="800"/>
        <w:rPr>
          <w:rFonts w:ascii="Calibri" w:eastAsia="Times New Roman" w:hAnsi="Calibri" w:cs="Times New Roman"/>
          <w:color w:val="000000"/>
        </w:rPr>
      </w:pPr>
    </w:p>
    <w:p w:rsidR="00606833" w:rsidRDefault="001C148E" w:rsidP="001C148E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285" w:line="222" w:lineRule="auto"/>
        <w:ind w:left="22" w:right="16" w:firstLine="705"/>
        <w:jc w:val="both"/>
        <w:rPr>
          <w:rFonts w:ascii="Calibri" w:eastAsia="Times New Roman" w:hAnsi="Calibri" w:cs="Times New Roman"/>
          <w:color w:val="000000"/>
          <w:lang/>
        </w:rPr>
      </w:pPr>
      <w:r w:rsidRPr="00F1544E">
        <w:rPr>
          <w:rFonts w:ascii="Calibri" w:eastAsia="Times New Roman" w:hAnsi="Calibri" w:cs="Times New Roman"/>
          <w:color w:val="000000"/>
        </w:rPr>
        <w:t>Усмено оцењивање се обавља путем непоср</w:t>
      </w:r>
      <w:r w:rsidR="00182073">
        <w:rPr>
          <w:rFonts w:ascii="Calibri" w:eastAsia="Times New Roman" w:hAnsi="Calibri" w:cs="Times New Roman"/>
          <w:color w:val="000000"/>
        </w:rPr>
        <w:t xml:space="preserve">едног одговарања, уз поштовање </w:t>
      </w:r>
      <w:r w:rsidRPr="00F1544E">
        <w:rPr>
          <w:rFonts w:ascii="Calibri" w:eastAsia="Times New Roman" w:hAnsi="Calibri" w:cs="Times New Roman"/>
          <w:color w:val="000000"/>
        </w:rPr>
        <w:t xml:space="preserve">критеријума за оцењивање или кроз прикупљање више одговора на комплекснија </w:t>
      </w:r>
      <w:proofErr w:type="gramStart"/>
      <w:r w:rsidRPr="00F1544E">
        <w:rPr>
          <w:rFonts w:ascii="Calibri" w:eastAsia="Times New Roman" w:hAnsi="Calibri" w:cs="Times New Roman"/>
          <w:color w:val="000000"/>
        </w:rPr>
        <w:t>питања  или</w:t>
      </w:r>
      <w:proofErr w:type="gramEnd"/>
      <w:r w:rsidRPr="00F1544E">
        <w:rPr>
          <w:rFonts w:ascii="Calibri" w:eastAsia="Times New Roman" w:hAnsi="Calibri" w:cs="Times New Roman"/>
          <w:color w:val="000000"/>
        </w:rPr>
        <w:t xml:space="preserve"> задатке или путем реферата и пројекта, уколико за дати разред и дату школску  годину буду планирани. </w:t>
      </w:r>
    </w:p>
    <w:p w:rsidR="001C148E" w:rsidRPr="00F1544E" w:rsidRDefault="001C148E" w:rsidP="001C148E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285" w:line="222" w:lineRule="auto"/>
        <w:ind w:left="22" w:right="16" w:firstLine="705"/>
        <w:jc w:val="both"/>
        <w:rPr>
          <w:rFonts w:ascii="Calibri" w:eastAsia="Times New Roman" w:hAnsi="Calibri" w:cs="Times New Roman"/>
          <w:color w:val="000000"/>
        </w:rPr>
      </w:pPr>
      <w:r w:rsidRPr="00F1544E">
        <w:rPr>
          <w:rFonts w:ascii="Calibri" w:eastAsia="Times New Roman" w:hAnsi="Calibri" w:cs="Times New Roman"/>
          <w:color w:val="000000"/>
        </w:rPr>
        <w:t xml:space="preserve"> </w:t>
      </w:r>
    </w:p>
    <w:p w:rsidR="001548C7" w:rsidRDefault="001C148E" w:rsidP="001C148E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26" w:line="224" w:lineRule="auto"/>
        <w:ind w:right="800"/>
        <w:rPr>
          <w:rFonts w:ascii="Calibri" w:eastAsia="Times New Roman" w:hAnsi="Calibri" w:cs="Times New Roman"/>
          <w:color w:val="000000"/>
        </w:rPr>
      </w:pPr>
      <w:proofErr w:type="gramStart"/>
      <w:r w:rsidRPr="00F1544E">
        <w:rPr>
          <w:rFonts w:ascii="Calibri" w:eastAsia="Times New Roman" w:hAnsi="Calibri" w:cs="Times New Roman"/>
          <w:color w:val="000000"/>
        </w:rPr>
        <w:t>Закључна оцена не може бити мања од аритметичке средине оцена</w:t>
      </w:r>
      <w:r w:rsidR="00B738EB" w:rsidRPr="00F1544E">
        <w:rPr>
          <w:rFonts w:ascii="Calibri" w:eastAsia="Times New Roman" w:hAnsi="Calibri" w:cs="Times New Roman"/>
          <w:color w:val="000000"/>
        </w:rPr>
        <w:t>.</w:t>
      </w:r>
      <w:proofErr w:type="gramEnd"/>
    </w:p>
    <w:p w:rsidR="00C327E4" w:rsidRDefault="00C327E4" w:rsidP="001C148E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26" w:line="224" w:lineRule="auto"/>
        <w:ind w:right="800"/>
        <w:rPr>
          <w:rFonts w:ascii="Calibri" w:eastAsia="Times New Roman" w:hAnsi="Calibri" w:cs="Times New Roman"/>
          <w:color w:val="000000"/>
        </w:rPr>
      </w:pPr>
    </w:p>
    <w:p w:rsidR="00C327E4" w:rsidRPr="00F1544E" w:rsidRDefault="00C327E4" w:rsidP="001C148E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26" w:line="224" w:lineRule="auto"/>
        <w:ind w:right="800"/>
        <w:rPr>
          <w:rFonts w:ascii="Calibri" w:eastAsia="Times New Roman" w:hAnsi="Calibri" w:cs="Times New Roman"/>
          <w:color w:val="000000"/>
        </w:rPr>
      </w:pPr>
      <w:r>
        <w:rPr>
          <w:rFonts w:ascii="Calibri" w:eastAsia="Times New Roman" w:hAnsi="Calibri" w:cs="Times New Roman"/>
          <w:color w:val="000000"/>
        </w:rPr>
        <w:t>Ученик се оцењује најмање три пута у полугодишту.</w:t>
      </w:r>
    </w:p>
    <w:p w:rsidR="00B738EB" w:rsidRDefault="00B738EB" w:rsidP="00C327E4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551" w:line="240" w:lineRule="auto"/>
        <w:rPr>
          <w:rFonts w:ascii="Calibri" w:eastAsia="Times New Roman" w:hAnsi="Calibri" w:cs="Times New Roman"/>
          <w:b/>
          <w:color w:val="000000"/>
          <w:sz w:val="28"/>
          <w:szCs w:val="28"/>
          <w:lang/>
        </w:rPr>
      </w:pPr>
      <w:r w:rsidRPr="0072087F">
        <w:rPr>
          <w:rFonts w:ascii="Calibri" w:eastAsia="Times New Roman" w:hAnsi="Calibri" w:cs="Times New Roman"/>
          <w:b/>
          <w:color w:val="000000"/>
          <w:sz w:val="28"/>
          <w:szCs w:val="28"/>
        </w:rPr>
        <w:lastRenderedPageBreak/>
        <w:t xml:space="preserve">Опис потребних знања и вештина за добијање оцене из физике:  </w:t>
      </w:r>
    </w:p>
    <w:p w:rsidR="00D32829" w:rsidRPr="00D32829" w:rsidRDefault="00D32829" w:rsidP="00C327E4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551" w:line="240" w:lineRule="auto"/>
        <w:rPr>
          <w:rFonts w:ascii="Calibri" w:eastAsia="Times New Roman" w:hAnsi="Calibri" w:cs="Times New Roman"/>
          <w:b/>
          <w:color w:val="000000"/>
          <w:sz w:val="28"/>
          <w:szCs w:val="28"/>
          <w:lang/>
        </w:rPr>
      </w:pPr>
      <w:r>
        <w:rPr>
          <w:rFonts w:ascii="Calibri" w:eastAsia="Times New Roman" w:hAnsi="Calibri" w:cs="Times New Roman"/>
          <w:b/>
          <w:color w:val="000000"/>
          <w:sz w:val="24"/>
          <w:szCs w:val="24"/>
          <w:lang/>
        </w:rPr>
        <w:t xml:space="preserve">        </w:t>
      </w:r>
      <w:r w:rsidRPr="00D32829">
        <w:rPr>
          <w:rFonts w:ascii="Calibri" w:eastAsia="Times New Roman" w:hAnsi="Calibri" w:cs="Times New Roman"/>
          <w:b/>
          <w:color w:val="000000"/>
          <w:sz w:val="24"/>
          <w:szCs w:val="24"/>
          <w:lang/>
        </w:rPr>
        <w:t>ОПШТА ТАБЕЛА</w:t>
      </w:r>
      <w:r>
        <w:rPr>
          <w:rFonts w:ascii="Calibri" w:eastAsia="Times New Roman" w:hAnsi="Calibri" w:cs="Times New Roman"/>
          <w:b/>
          <w:color w:val="000000"/>
          <w:sz w:val="28"/>
          <w:szCs w:val="28"/>
          <w:lang/>
        </w:rPr>
        <w:t xml:space="preserve">: </w:t>
      </w:r>
    </w:p>
    <w:p w:rsidR="00B738EB" w:rsidRPr="00F1544E" w:rsidRDefault="002C7AA8" w:rsidP="00B738EB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269" w:line="240" w:lineRule="auto"/>
        <w:ind w:left="35"/>
        <w:rPr>
          <w:rFonts w:ascii="Calibri" w:eastAsia="Times New Roman" w:hAnsi="Calibri" w:cs="Times New Roman"/>
          <w:b/>
          <w:color w:val="000000"/>
        </w:rPr>
      </w:pPr>
      <w:r w:rsidRPr="00F1544E">
        <w:rPr>
          <w:rFonts w:ascii="Calibri" w:eastAsia="Times New Roman" w:hAnsi="Calibri" w:cs="Times New Roman"/>
          <w:b/>
          <w:color w:val="000000"/>
        </w:rPr>
        <w:t xml:space="preserve">         </w:t>
      </w:r>
      <w:r w:rsidR="00B738EB" w:rsidRPr="00F1544E">
        <w:rPr>
          <w:rFonts w:ascii="Calibri" w:eastAsia="Times New Roman" w:hAnsi="Calibri" w:cs="Times New Roman"/>
          <w:b/>
          <w:color w:val="000000"/>
        </w:rPr>
        <w:t xml:space="preserve">Оцена одличан (5)  </w:t>
      </w:r>
    </w:p>
    <w:p w:rsidR="00B738EB" w:rsidRPr="00F1544E" w:rsidRDefault="00B738EB" w:rsidP="00B738EB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3" w:line="224" w:lineRule="auto"/>
        <w:ind w:left="754" w:right="341" w:hanging="350"/>
        <w:rPr>
          <w:rFonts w:ascii="Calibri" w:eastAsia="Times New Roman" w:hAnsi="Calibri" w:cs="Times New Roman"/>
          <w:color w:val="000000"/>
        </w:rPr>
      </w:pPr>
      <w:r w:rsidRPr="00F1544E">
        <w:rPr>
          <w:rFonts w:ascii="Calibri" w:eastAsia="Calibri" w:hAnsi="Calibri" w:cs="Calibri"/>
          <w:color w:val="000000"/>
        </w:rPr>
        <w:t xml:space="preserve">* </w:t>
      </w:r>
      <w:r w:rsidRPr="00F1544E">
        <w:rPr>
          <w:rFonts w:ascii="Calibri" w:eastAsia="Times New Roman" w:hAnsi="Calibri" w:cs="Times New Roman"/>
          <w:color w:val="000000"/>
        </w:rPr>
        <w:t xml:space="preserve">Ученик примењује знања, укључујући и методолошка, у сложеним и непознатим  ситуацијама;  </w:t>
      </w:r>
    </w:p>
    <w:p w:rsidR="00182073" w:rsidRDefault="00B738EB" w:rsidP="00B738EB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40" w:line="242" w:lineRule="auto"/>
        <w:ind w:left="390" w:right="335" w:firstLine="13"/>
        <w:rPr>
          <w:rFonts w:ascii="Calibri" w:eastAsia="Times New Roman" w:hAnsi="Calibri" w:cs="Times New Roman"/>
          <w:color w:val="000000"/>
          <w:lang/>
        </w:rPr>
      </w:pPr>
      <w:r w:rsidRPr="00F1544E">
        <w:rPr>
          <w:rFonts w:ascii="Calibri" w:eastAsia="Calibri" w:hAnsi="Calibri" w:cs="Calibri"/>
          <w:color w:val="000000"/>
        </w:rPr>
        <w:t xml:space="preserve">* </w:t>
      </w:r>
      <w:r w:rsidRPr="00F1544E">
        <w:rPr>
          <w:rFonts w:ascii="Calibri" w:eastAsia="Times New Roman" w:hAnsi="Calibri" w:cs="Times New Roman"/>
          <w:color w:val="000000"/>
        </w:rPr>
        <w:t xml:space="preserve">Самостално и на креативан начин објашњава и критички разматра </w:t>
      </w:r>
      <w:proofErr w:type="gramStart"/>
      <w:r w:rsidRPr="00F1544E">
        <w:rPr>
          <w:rFonts w:ascii="Calibri" w:eastAsia="Times New Roman" w:hAnsi="Calibri" w:cs="Times New Roman"/>
          <w:color w:val="000000"/>
        </w:rPr>
        <w:t>сложене  садржинске</w:t>
      </w:r>
      <w:proofErr w:type="gramEnd"/>
      <w:r w:rsidRPr="00F1544E">
        <w:rPr>
          <w:rFonts w:ascii="Calibri" w:eastAsia="Times New Roman" w:hAnsi="Calibri" w:cs="Times New Roman"/>
          <w:color w:val="000000"/>
        </w:rPr>
        <w:t xml:space="preserve"> целине и информације; процењује вредност теорија, идеја и ставова;</w:t>
      </w:r>
    </w:p>
    <w:p w:rsidR="00B738EB" w:rsidRPr="00F1544E" w:rsidRDefault="00182073" w:rsidP="00B738EB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40" w:line="242" w:lineRule="auto"/>
        <w:ind w:left="390" w:right="335" w:firstLine="13"/>
        <w:rPr>
          <w:rFonts w:ascii="Calibri" w:eastAsia="Times New Roman" w:hAnsi="Calibri" w:cs="Times New Roman"/>
          <w:color w:val="000000"/>
        </w:rPr>
      </w:pPr>
      <w:r>
        <w:rPr>
          <w:rFonts w:ascii="Calibri" w:eastAsia="Calibri" w:hAnsi="Calibri" w:cs="Calibri"/>
          <w:color w:val="000000"/>
          <w:lang/>
        </w:rPr>
        <w:t>*</w:t>
      </w:r>
      <w:r w:rsidR="00B738EB" w:rsidRPr="00F1544E">
        <w:rPr>
          <w:rFonts w:ascii="Calibri" w:eastAsia="Calibri" w:hAnsi="Calibri" w:cs="Calibri"/>
          <w:color w:val="000000"/>
        </w:rPr>
        <w:t xml:space="preserve"> </w:t>
      </w:r>
      <w:r w:rsidR="00B738EB" w:rsidRPr="00F1544E">
        <w:rPr>
          <w:rFonts w:ascii="Calibri" w:eastAsia="Times New Roman" w:hAnsi="Calibri" w:cs="Times New Roman"/>
          <w:color w:val="000000"/>
        </w:rPr>
        <w:t xml:space="preserve">Бира, повезује и вреднује различите врсте и изворе података </w:t>
      </w:r>
    </w:p>
    <w:p w:rsidR="00182073" w:rsidRDefault="00B738EB" w:rsidP="00B738EB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1" w:line="233" w:lineRule="auto"/>
        <w:ind w:left="389" w:right="155" w:firstLine="13"/>
        <w:rPr>
          <w:rFonts w:ascii="Calibri" w:eastAsia="Times New Roman" w:hAnsi="Calibri" w:cs="Times New Roman"/>
          <w:color w:val="000000"/>
          <w:lang/>
        </w:rPr>
      </w:pPr>
      <w:r w:rsidRPr="00F1544E">
        <w:rPr>
          <w:rFonts w:ascii="Calibri" w:eastAsia="Calibri" w:hAnsi="Calibri" w:cs="Calibri"/>
          <w:color w:val="000000"/>
        </w:rPr>
        <w:t xml:space="preserve">* </w:t>
      </w:r>
      <w:r w:rsidRPr="00F1544E">
        <w:rPr>
          <w:rFonts w:ascii="Calibri" w:eastAsia="Times New Roman" w:hAnsi="Calibri" w:cs="Times New Roman"/>
          <w:color w:val="000000"/>
        </w:rPr>
        <w:t xml:space="preserve">Формулише претпоставке, проверава их и аргументује решења, ставове и одлуке; </w:t>
      </w:r>
    </w:p>
    <w:p w:rsidR="00B738EB" w:rsidRPr="00F1544E" w:rsidRDefault="00182073" w:rsidP="00B738EB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1" w:line="233" w:lineRule="auto"/>
        <w:ind w:left="389" w:right="155" w:firstLine="13"/>
        <w:rPr>
          <w:rFonts w:ascii="Calibri" w:eastAsia="Times New Roman" w:hAnsi="Calibri" w:cs="Times New Roman"/>
          <w:color w:val="000000"/>
        </w:rPr>
      </w:pPr>
      <w:r>
        <w:rPr>
          <w:rFonts w:ascii="Calibri" w:eastAsia="Calibri" w:hAnsi="Calibri" w:cs="Calibri"/>
          <w:color w:val="000000"/>
          <w:lang/>
        </w:rPr>
        <w:t>*</w:t>
      </w:r>
      <w:r w:rsidR="00B738EB" w:rsidRPr="00F1544E">
        <w:rPr>
          <w:rFonts w:ascii="Calibri" w:eastAsia="Calibri" w:hAnsi="Calibri" w:cs="Calibri"/>
          <w:color w:val="000000"/>
        </w:rPr>
        <w:t xml:space="preserve"> </w:t>
      </w:r>
      <w:r w:rsidR="00B738EB" w:rsidRPr="00F1544E">
        <w:rPr>
          <w:rFonts w:ascii="Calibri" w:eastAsia="Times New Roman" w:hAnsi="Calibri" w:cs="Times New Roman"/>
          <w:color w:val="000000"/>
        </w:rPr>
        <w:t xml:space="preserve">Решава проблеме који имају и више решења, вреднује и образлаже решења и  примењене поступке;  </w:t>
      </w:r>
    </w:p>
    <w:p w:rsidR="00B738EB" w:rsidRPr="00F1544E" w:rsidRDefault="00B738EB" w:rsidP="00B738EB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9" w:line="224" w:lineRule="auto"/>
        <w:ind w:left="740" w:right="22" w:hanging="337"/>
        <w:jc w:val="both"/>
        <w:rPr>
          <w:rFonts w:ascii="Calibri" w:eastAsia="Times New Roman" w:hAnsi="Calibri" w:cs="Times New Roman"/>
          <w:color w:val="000000"/>
        </w:rPr>
      </w:pPr>
      <w:r w:rsidRPr="00F1544E">
        <w:rPr>
          <w:rFonts w:ascii="Calibri" w:eastAsia="Calibri" w:hAnsi="Calibri" w:cs="Calibri"/>
          <w:color w:val="000000"/>
        </w:rPr>
        <w:t xml:space="preserve">* </w:t>
      </w:r>
      <w:r w:rsidRPr="00F1544E">
        <w:rPr>
          <w:rFonts w:ascii="Calibri" w:eastAsia="Times New Roman" w:hAnsi="Calibri" w:cs="Times New Roman"/>
          <w:color w:val="000000"/>
        </w:rPr>
        <w:t>Изражава се на различите начине (усмено, писано, графички, практично, и др.)</w:t>
      </w:r>
      <w:proofErr w:type="gramStart"/>
      <w:r w:rsidRPr="00F1544E">
        <w:rPr>
          <w:rFonts w:ascii="Calibri" w:eastAsia="Times New Roman" w:hAnsi="Calibri" w:cs="Times New Roman"/>
          <w:color w:val="000000"/>
        </w:rPr>
        <w:t>,  укључујући</w:t>
      </w:r>
      <w:proofErr w:type="gramEnd"/>
      <w:r w:rsidRPr="00F1544E">
        <w:rPr>
          <w:rFonts w:ascii="Calibri" w:eastAsia="Times New Roman" w:hAnsi="Calibri" w:cs="Times New Roman"/>
          <w:color w:val="000000"/>
        </w:rPr>
        <w:t xml:space="preserve"> и коришћење информационих технологија и прилагођава  комуникацију и начин презентације различитим контекстима;  </w:t>
      </w:r>
    </w:p>
    <w:p w:rsidR="00137923" w:rsidRPr="00F1544E" w:rsidRDefault="00B738EB" w:rsidP="00B738EB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34" w:line="227" w:lineRule="auto"/>
        <w:ind w:left="744" w:right="15" w:hanging="340"/>
        <w:jc w:val="both"/>
        <w:rPr>
          <w:rFonts w:ascii="Calibri" w:eastAsia="Times New Roman" w:hAnsi="Calibri" w:cs="Times New Roman"/>
          <w:color w:val="000000"/>
        </w:rPr>
      </w:pPr>
      <w:r w:rsidRPr="00F1544E">
        <w:rPr>
          <w:rFonts w:ascii="Calibri" w:eastAsia="Calibri" w:hAnsi="Calibri" w:cs="Calibri"/>
          <w:color w:val="000000"/>
        </w:rPr>
        <w:t>*</w:t>
      </w:r>
      <w:r w:rsidRPr="00F1544E">
        <w:rPr>
          <w:rFonts w:ascii="Calibri" w:eastAsia="Times New Roman" w:hAnsi="Calibri" w:cs="Times New Roman"/>
          <w:color w:val="000000"/>
        </w:rPr>
        <w:t xml:space="preserve">Самостално извршава сложене радне задатке поштујући стандардизовану  процедуру, захтеве безбедности и очувања околине, показује иницијативу и  прилагођава извођење, начин рада и средства новим ситуацијама; </w:t>
      </w:r>
    </w:p>
    <w:p w:rsidR="00137923" w:rsidRPr="00F1544E" w:rsidRDefault="00137923" w:rsidP="00137923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23" w:line="230" w:lineRule="auto"/>
        <w:ind w:left="740" w:right="11" w:hanging="337"/>
        <w:jc w:val="both"/>
        <w:rPr>
          <w:rFonts w:ascii="Calibri" w:eastAsia="Times New Roman" w:hAnsi="Calibri" w:cs="Times New Roman"/>
          <w:color w:val="000000"/>
        </w:rPr>
      </w:pPr>
      <w:r w:rsidRPr="00F1544E">
        <w:rPr>
          <w:rFonts w:ascii="Calibri" w:eastAsia="Times New Roman" w:hAnsi="Calibri" w:cs="Times New Roman"/>
          <w:color w:val="000000"/>
        </w:rPr>
        <w:t xml:space="preserve">*Доприноси групном раду продукцијом идеја, иницира и организује поделу задатака;  уважава мишљења других чланова групе и помаже им у реализацији њихових  задатака, посебно у ситуацији „застоја” у групном раду; фокусиран је на </w:t>
      </w:r>
    </w:p>
    <w:p w:rsidR="00137923" w:rsidRPr="00F1544E" w:rsidRDefault="00137923" w:rsidP="00137923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line="218" w:lineRule="auto"/>
        <w:ind w:left="742" w:right="4"/>
        <w:rPr>
          <w:rFonts w:ascii="Calibri" w:eastAsia="Times New Roman" w:hAnsi="Calibri" w:cs="Times New Roman"/>
          <w:color w:val="000000"/>
        </w:rPr>
      </w:pPr>
      <w:proofErr w:type="gramStart"/>
      <w:r w:rsidRPr="00F1544E">
        <w:rPr>
          <w:rFonts w:ascii="Calibri" w:eastAsia="Times New Roman" w:hAnsi="Calibri" w:cs="Times New Roman"/>
          <w:color w:val="000000"/>
        </w:rPr>
        <w:t>заједнички</w:t>
      </w:r>
      <w:proofErr w:type="gramEnd"/>
      <w:r w:rsidRPr="00F1544E">
        <w:rPr>
          <w:rFonts w:ascii="Calibri" w:eastAsia="Times New Roman" w:hAnsi="Calibri" w:cs="Times New Roman"/>
          <w:color w:val="000000"/>
        </w:rPr>
        <w:t xml:space="preserve"> циљ групног рада и преузима одговорност за реализацију продуката у  задатом временском оквиру;  </w:t>
      </w:r>
    </w:p>
    <w:p w:rsidR="00DB34C0" w:rsidRPr="00F1544E" w:rsidRDefault="00137923" w:rsidP="00137923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39" w:line="224" w:lineRule="auto"/>
        <w:ind w:left="744" w:right="247" w:hanging="340"/>
        <w:rPr>
          <w:rFonts w:ascii="Calibri" w:eastAsia="Times New Roman" w:hAnsi="Calibri" w:cs="Times New Roman"/>
          <w:color w:val="000000"/>
        </w:rPr>
      </w:pPr>
      <w:r w:rsidRPr="00F1544E">
        <w:rPr>
          <w:rFonts w:ascii="Calibri" w:eastAsia="Times New Roman" w:hAnsi="Calibri" w:cs="Times New Roman"/>
          <w:color w:val="000000"/>
        </w:rPr>
        <w:t xml:space="preserve"> </w:t>
      </w:r>
    </w:p>
    <w:p w:rsidR="00DB34C0" w:rsidRPr="00F1544E" w:rsidRDefault="00137923" w:rsidP="00F9120D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39" w:line="224" w:lineRule="auto"/>
        <w:ind w:left="744" w:right="247" w:hanging="340"/>
        <w:rPr>
          <w:rFonts w:ascii="Calibri" w:eastAsia="Times New Roman" w:hAnsi="Calibri" w:cs="Times New Roman"/>
          <w:color w:val="000000"/>
        </w:rPr>
      </w:pPr>
      <w:r w:rsidRPr="00F1544E">
        <w:rPr>
          <w:rFonts w:ascii="Calibri" w:eastAsia="Times New Roman" w:hAnsi="Calibri" w:cs="Times New Roman"/>
          <w:color w:val="000000"/>
        </w:rPr>
        <w:t xml:space="preserve"> </w:t>
      </w:r>
      <w:r w:rsidR="00DB34C0" w:rsidRPr="00F1544E">
        <w:rPr>
          <w:rFonts w:ascii="Calibri" w:eastAsia="Times New Roman" w:hAnsi="Calibri" w:cs="Times New Roman"/>
          <w:color w:val="000000"/>
        </w:rPr>
        <w:t xml:space="preserve">*Континуирано показује заинтересованост и одговорност према </w:t>
      </w:r>
      <w:proofErr w:type="gramStart"/>
      <w:r w:rsidR="00DB34C0" w:rsidRPr="00F1544E">
        <w:rPr>
          <w:rFonts w:ascii="Calibri" w:eastAsia="Times New Roman" w:hAnsi="Calibri" w:cs="Times New Roman"/>
          <w:color w:val="000000"/>
        </w:rPr>
        <w:t>сопственом  процесу</w:t>
      </w:r>
      <w:proofErr w:type="gramEnd"/>
      <w:r w:rsidR="00DB34C0" w:rsidRPr="00F1544E">
        <w:rPr>
          <w:rFonts w:ascii="Calibri" w:eastAsia="Times New Roman" w:hAnsi="Calibri" w:cs="Times New Roman"/>
          <w:color w:val="000000"/>
        </w:rPr>
        <w:t xml:space="preserve"> учења, уважава препоруке за напредовање и реализује их. </w:t>
      </w:r>
    </w:p>
    <w:p w:rsidR="00DB34C0" w:rsidRPr="00F1544E" w:rsidRDefault="001F4027" w:rsidP="00B738EB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34" w:line="227" w:lineRule="auto"/>
        <w:ind w:left="744" w:right="15" w:hanging="340"/>
        <w:jc w:val="both"/>
        <w:rPr>
          <w:rFonts w:ascii="Calibri" w:eastAsia="Times New Roman" w:hAnsi="Calibri" w:cs="Times New Roman"/>
          <w:color w:val="000000"/>
        </w:rPr>
      </w:pPr>
      <w:r w:rsidRPr="00F1544E">
        <w:rPr>
          <w:rFonts w:ascii="Calibri" w:eastAsia="Times New Roman" w:hAnsi="Calibri" w:cs="Times New Roman"/>
          <w:color w:val="000000"/>
        </w:rPr>
        <w:t xml:space="preserve"> </w:t>
      </w:r>
      <w:r w:rsidR="00DB34C0" w:rsidRPr="00F1544E">
        <w:rPr>
          <w:rFonts w:ascii="Calibri" w:eastAsia="Calibri" w:hAnsi="Calibri" w:cs="Calibri"/>
          <w:color w:val="000000"/>
        </w:rPr>
        <w:t xml:space="preserve">* </w:t>
      </w:r>
      <w:r w:rsidR="00DB34C0" w:rsidRPr="00F1544E">
        <w:rPr>
          <w:rFonts w:ascii="Calibri" w:eastAsia="Times New Roman" w:hAnsi="Calibri" w:cs="Times New Roman"/>
          <w:color w:val="000000"/>
        </w:rPr>
        <w:t xml:space="preserve">Ученик репродукује градиво, разуме, надограђује стечена знања. </w:t>
      </w:r>
    </w:p>
    <w:p w:rsidR="00DB34C0" w:rsidRPr="00F1544E" w:rsidRDefault="00DB34C0" w:rsidP="00B738EB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34" w:line="227" w:lineRule="auto"/>
        <w:ind w:left="744" w:right="15" w:hanging="340"/>
        <w:jc w:val="both"/>
        <w:rPr>
          <w:rFonts w:ascii="Calibri" w:eastAsia="Times New Roman" w:hAnsi="Calibri" w:cs="Times New Roman"/>
          <w:color w:val="000000"/>
        </w:rPr>
      </w:pPr>
      <w:r w:rsidRPr="00F1544E">
        <w:rPr>
          <w:rFonts w:ascii="Calibri" w:eastAsia="Calibri" w:hAnsi="Calibri" w:cs="Calibri"/>
          <w:color w:val="000000"/>
        </w:rPr>
        <w:t xml:space="preserve"> *</w:t>
      </w:r>
      <w:r w:rsidRPr="00F1544E">
        <w:rPr>
          <w:rFonts w:ascii="Calibri" w:eastAsia="Times New Roman" w:hAnsi="Calibri" w:cs="Times New Roman"/>
          <w:color w:val="000000"/>
        </w:rPr>
        <w:t xml:space="preserve">Самостално  образлаже садржај наводећи и своје примере, решава и сложене проблеме и задатке.  Одлично познаје физичке појаве, изводи закључке на основу физичких појава које </w:t>
      </w:r>
      <w:proofErr w:type="gramStart"/>
      <w:r w:rsidRPr="00F1544E">
        <w:rPr>
          <w:rFonts w:ascii="Calibri" w:eastAsia="Times New Roman" w:hAnsi="Calibri" w:cs="Times New Roman"/>
          <w:color w:val="000000"/>
        </w:rPr>
        <w:t>је  видео</w:t>
      </w:r>
      <w:proofErr w:type="gramEnd"/>
      <w:r w:rsidRPr="00F1544E">
        <w:rPr>
          <w:rFonts w:ascii="Calibri" w:eastAsia="Times New Roman" w:hAnsi="Calibri" w:cs="Times New Roman"/>
          <w:color w:val="000000"/>
        </w:rPr>
        <w:t xml:space="preserve"> или замислио, повезује податке са графика и других визуелизација, корелише стечена знања са садржајима других предмета. </w:t>
      </w:r>
    </w:p>
    <w:p w:rsidR="00A537EA" w:rsidRPr="00F1544E" w:rsidRDefault="001F4027" w:rsidP="00B738EB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34" w:line="227" w:lineRule="auto"/>
        <w:ind w:left="744" w:right="15" w:hanging="340"/>
        <w:jc w:val="both"/>
        <w:rPr>
          <w:rFonts w:ascii="Calibri" w:eastAsia="Times New Roman" w:hAnsi="Calibri" w:cs="Times New Roman"/>
          <w:color w:val="000000"/>
        </w:rPr>
      </w:pPr>
      <w:r w:rsidRPr="00F1544E">
        <w:rPr>
          <w:rFonts w:ascii="Calibri" w:eastAsia="Calibri" w:hAnsi="Calibri" w:cs="Calibri"/>
          <w:color w:val="000000"/>
        </w:rPr>
        <w:t xml:space="preserve"> </w:t>
      </w:r>
      <w:r w:rsidR="00DB34C0" w:rsidRPr="00F1544E">
        <w:rPr>
          <w:rFonts w:ascii="Calibri" w:eastAsia="Calibri" w:hAnsi="Calibri" w:cs="Calibri"/>
          <w:color w:val="000000"/>
        </w:rPr>
        <w:t>*</w:t>
      </w:r>
      <w:r w:rsidR="00DB34C0" w:rsidRPr="00F1544E">
        <w:rPr>
          <w:rFonts w:ascii="Calibri" w:eastAsia="Times New Roman" w:hAnsi="Calibri" w:cs="Times New Roman"/>
          <w:color w:val="000000"/>
        </w:rPr>
        <w:t xml:space="preserve">Може преносити своја знања  другима и сигурно и јасно излаже сопствене ставове о проблематици. </w:t>
      </w:r>
    </w:p>
    <w:p w:rsidR="00504DF6" w:rsidRPr="00504DF6" w:rsidRDefault="00504DF6" w:rsidP="00B738EB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34" w:line="227" w:lineRule="auto"/>
        <w:ind w:left="744" w:right="15" w:hanging="340"/>
        <w:jc w:val="both"/>
        <w:rPr>
          <w:rFonts w:asciiTheme="minorHAnsi" w:eastAsia="Times New Roman" w:hAnsiTheme="minorHAnsi" w:cs="Times New Roman"/>
          <w:color w:val="000000"/>
        </w:rPr>
      </w:pPr>
      <w:r w:rsidRPr="00F1544E">
        <w:rPr>
          <w:rFonts w:asciiTheme="minorHAnsi" w:hAnsiTheme="minorHAnsi"/>
        </w:rPr>
        <w:t xml:space="preserve"> *Оцењивање се примењује и ако ученик учествује на такмичењима (искључив</w:t>
      </w:r>
      <w:r w:rsidR="00F9120D">
        <w:rPr>
          <w:rFonts w:asciiTheme="minorHAnsi" w:hAnsiTheme="minorHAnsi"/>
        </w:rPr>
        <w:t xml:space="preserve">о оценом 5 (пет)), </w:t>
      </w:r>
      <w:proofErr w:type="gramStart"/>
      <w:r w:rsidR="00F9120D">
        <w:rPr>
          <w:rFonts w:asciiTheme="minorHAnsi" w:hAnsiTheme="minorHAnsi"/>
        </w:rPr>
        <w:t>општинском ,</w:t>
      </w:r>
      <w:proofErr w:type="gramEnd"/>
      <w:r w:rsidR="00F9120D">
        <w:rPr>
          <w:rFonts w:asciiTheme="minorHAnsi" w:hAnsiTheme="minorHAnsi"/>
          <w:lang/>
        </w:rPr>
        <w:t xml:space="preserve"> </w:t>
      </w:r>
      <w:r w:rsidR="00F9120D">
        <w:rPr>
          <w:rFonts w:asciiTheme="minorHAnsi" w:hAnsiTheme="minorHAnsi"/>
        </w:rPr>
        <w:t xml:space="preserve">окружном </w:t>
      </w:r>
      <w:r w:rsidRPr="00F1544E">
        <w:rPr>
          <w:rFonts w:asciiTheme="minorHAnsi" w:hAnsiTheme="minorHAnsi"/>
        </w:rPr>
        <w:t>и републичком такмичењу из предмета физика, одобреног од стране надлежног министарства.</w:t>
      </w:r>
      <w:r w:rsidRPr="00504DF6">
        <w:rPr>
          <w:rFonts w:asciiTheme="minorHAnsi" w:hAnsiTheme="minorHAnsi"/>
        </w:rPr>
        <w:t xml:space="preserve">          </w:t>
      </w:r>
    </w:p>
    <w:p w:rsidR="00182073" w:rsidRDefault="00182073" w:rsidP="00182073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291" w:line="240" w:lineRule="auto"/>
        <w:rPr>
          <w:rFonts w:ascii="Calibri" w:eastAsia="Times New Roman" w:hAnsi="Calibri" w:cs="Times New Roman"/>
          <w:color w:val="000000"/>
          <w:sz w:val="23"/>
          <w:szCs w:val="23"/>
          <w:lang/>
        </w:rPr>
      </w:pPr>
    </w:p>
    <w:p w:rsidR="00A537EA" w:rsidRPr="00F1544E" w:rsidRDefault="00182073" w:rsidP="00182073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291" w:line="240" w:lineRule="auto"/>
        <w:rPr>
          <w:rFonts w:ascii="Calibri" w:eastAsia="Times New Roman" w:hAnsi="Calibri" w:cs="Times New Roman"/>
          <w:b/>
          <w:color w:val="000000"/>
        </w:rPr>
      </w:pPr>
      <w:r>
        <w:rPr>
          <w:rFonts w:ascii="Calibri" w:eastAsia="Times New Roman" w:hAnsi="Calibri" w:cs="Times New Roman"/>
          <w:color w:val="000000"/>
          <w:sz w:val="23"/>
          <w:szCs w:val="23"/>
          <w:lang/>
        </w:rPr>
        <w:t xml:space="preserve">           </w:t>
      </w:r>
      <w:r w:rsidR="00A537EA" w:rsidRPr="00F1544E">
        <w:rPr>
          <w:rFonts w:ascii="Calibri" w:eastAsia="Times New Roman" w:hAnsi="Calibri" w:cs="Times New Roman"/>
          <w:b/>
          <w:color w:val="000000"/>
        </w:rPr>
        <w:t xml:space="preserve">Оцена врло добар (4)  </w:t>
      </w:r>
    </w:p>
    <w:p w:rsidR="00A537EA" w:rsidRPr="00F1544E" w:rsidRDefault="00A537EA" w:rsidP="00A537EA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3" w:line="224" w:lineRule="auto"/>
        <w:ind w:left="744" w:right="1283" w:hanging="340"/>
        <w:rPr>
          <w:rFonts w:ascii="Calibri" w:eastAsia="Times New Roman" w:hAnsi="Calibri" w:cs="Times New Roman"/>
          <w:color w:val="000000"/>
        </w:rPr>
      </w:pPr>
      <w:r w:rsidRPr="00F1544E">
        <w:rPr>
          <w:rFonts w:ascii="Calibri" w:eastAsia="Calibri" w:hAnsi="Calibri" w:cs="Calibri"/>
          <w:color w:val="000000"/>
        </w:rPr>
        <w:t xml:space="preserve">* </w:t>
      </w:r>
      <w:r w:rsidRPr="00F1544E">
        <w:rPr>
          <w:rFonts w:ascii="Calibri" w:eastAsia="Times New Roman" w:hAnsi="Calibri" w:cs="Times New Roman"/>
          <w:color w:val="000000"/>
        </w:rPr>
        <w:t xml:space="preserve">Логички организује и самостално тумачи сложене садржинске целине и  информације;  </w:t>
      </w:r>
    </w:p>
    <w:p w:rsidR="00A537EA" w:rsidRPr="00F1544E" w:rsidRDefault="00A537EA" w:rsidP="00A537EA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41" w:line="233" w:lineRule="auto"/>
        <w:ind w:left="390" w:right="364" w:firstLine="13"/>
        <w:rPr>
          <w:rFonts w:ascii="Calibri" w:eastAsia="Times New Roman" w:hAnsi="Calibri" w:cs="Times New Roman"/>
          <w:color w:val="000000"/>
        </w:rPr>
      </w:pPr>
      <w:r w:rsidRPr="00F1544E">
        <w:rPr>
          <w:rFonts w:ascii="Calibri" w:eastAsia="Calibri" w:hAnsi="Calibri" w:cs="Calibri"/>
          <w:color w:val="000000"/>
        </w:rPr>
        <w:t>*</w:t>
      </w:r>
      <w:r w:rsidRPr="00F1544E">
        <w:rPr>
          <w:rFonts w:ascii="Calibri" w:eastAsia="Times New Roman" w:hAnsi="Calibri" w:cs="Times New Roman"/>
          <w:color w:val="000000"/>
        </w:rPr>
        <w:t>Повезује садржаје и концепте из различитих области са ситуацијама из живота;</w:t>
      </w:r>
    </w:p>
    <w:p w:rsidR="00A537EA" w:rsidRPr="00F1544E" w:rsidRDefault="00A537EA" w:rsidP="00A537EA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41" w:line="233" w:lineRule="auto"/>
        <w:ind w:left="390" w:right="364" w:firstLine="13"/>
        <w:rPr>
          <w:rFonts w:ascii="Calibri" w:eastAsia="Times New Roman" w:hAnsi="Calibri" w:cs="Times New Roman"/>
          <w:color w:val="000000"/>
        </w:rPr>
      </w:pPr>
      <w:r w:rsidRPr="00F1544E">
        <w:rPr>
          <w:rFonts w:ascii="Calibri" w:eastAsia="Calibri" w:hAnsi="Calibri" w:cs="Calibri"/>
          <w:color w:val="000000"/>
        </w:rPr>
        <w:t xml:space="preserve">* </w:t>
      </w:r>
      <w:r w:rsidRPr="00F1544E">
        <w:rPr>
          <w:rFonts w:ascii="Calibri" w:eastAsia="Times New Roman" w:hAnsi="Calibri" w:cs="Times New Roman"/>
          <w:color w:val="000000"/>
        </w:rPr>
        <w:t xml:space="preserve">Пореди и разврстава различите врсте података према више критеријума  истовремено;  </w:t>
      </w:r>
    </w:p>
    <w:p w:rsidR="00A537EA" w:rsidRPr="00F1544E" w:rsidRDefault="00A537EA" w:rsidP="00A537EA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24" w:line="233" w:lineRule="auto"/>
        <w:ind w:left="391" w:right="131" w:firstLine="12"/>
        <w:rPr>
          <w:rFonts w:ascii="Calibri" w:eastAsia="Times New Roman" w:hAnsi="Calibri" w:cs="Times New Roman"/>
          <w:color w:val="000000"/>
        </w:rPr>
      </w:pPr>
      <w:r w:rsidRPr="00F1544E">
        <w:rPr>
          <w:rFonts w:ascii="Calibri" w:eastAsia="Calibri" w:hAnsi="Calibri" w:cs="Calibri"/>
          <w:color w:val="000000"/>
        </w:rPr>
        <w:t xml:space="preserve">* </w:t>
      </w:r>
      <w:r w:rsidRPr="00F1544E">
        <w:rPr>
          <w:rFonts w:ascii="Calibri" w:eastAsia="Times New Roman" w:hAnsi="Calibri" w:cs="Times New Roman"/>
          <w:color w:val="000000"/>
        </w:rPr>
        <w:t>Заузима ставове на основу сопствених тумачења и аргумената;</w:t>
      </w:r>
    </w:p>
    <w:p w:rsidR="00A537EA" w:rsidRPr="00F1544E" w:rsidRDefault="00A537EA" w:rsidP="00A537EA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24" w:line="233" w:lineRule="auto"/>
        <w:ind w:left="391" w:right="131" w:firstLine="12"/>
        <w:rPr>
          <w:rFonts w:ascii="Calibri" w:eastAsia="Times New Roman" w:hAnsi="Calibri" w:cs="Times New Roman"/>
          <w:color w:val="000000"/>
        </w:rPr>
      </w:pPr>
      <w:r w:rsidRPr="00F1544E">
        <w:rPr>
          <w:rFonts w:ascii="Calibri" w:eastAsia="Calibri" w:hAnsi="Calibri" w:cs="Calibri"/>
          <w:color w:val="000000"/>
        </w:rPr>
        <w:t xml:space="preserve">* </w:t>
      </w:r>
      <w:r w:rsidRPr="00F1544E">
        <w:rPr>
          <w:rFonts w:ascii="Calibri" w:eastAsia="Times New Roman" w:hAnsi="Calibri" w:cs="Times New Roman"/>
          <w:color w:val="000000"/>
        </w:rPr>
        <w:t xml:space="preserve">Уме да анализира  проблем, изврши избор одговарајуће процедуре и поступака у решавању нових  проблемских ситауција;  </w:t>
      </w:r>
    </w:p>
    <w:p w:rsidR="00A537EA" w:rsidRPr="00F1544E" w:rsidRDefault="00A537EA" w:rsidP="00A537EA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9" w:line="227" w:lineRule="auto"/>
        <w:ind w:left="740" w:right="23" w:hanging="337"/>
        <w:jc w:val="both"/>
        <w:rPr>
          <w:rFonts w:ascii="Calibri" w:eastAsia="Times New Roman" w:hAnsi="Calibri" w:cs="Times New Roman"/>
          <w:color w:val="000000"/>
        </w:rPr>
      </w:pPr>
      <w:r w:rsidRPr="00F1544E">
        <w:rPr>
          <w:rFonts w:ascii="Calibri" w:eastAsia="Calibri" w:hAnsi="Calibri" w:cs="Calibri"/>
          <w:color w:val="000000"/>
        </w:rPr>
        <w:t>*</w:t>
      </w:r>
      <w:r w:rsidRPr="00F1544E">
        <w:rPr>
          <w:rFonts w:ascii="Calibri" w:eastAsia="Times New Roman" w:hAnsi="Calibri" w:cs="Times New Roman"/>
          <w:color w:val="000000"/>
        </w:rPr>
        <w:t>Изражава се на различите начине (усмено, писано, графички, практично, и др.)</w:t>
      </w:r>
      <w:proofErr w:type="gramStart"/>
      <w:r w:rsidRPr="00F1544E">
        <w:rPr>
          <w:rFonts w:ascii="Calibri" w:eastAsia="Times New Roman" w:hAnsi="Calibri" w:cs="Times New Roman"/>
          <w:color w:val="000000"/>
        </w:rPr>
        <w:t>,  укључујући</w:t>
      </w:r>
      <w:proofErr w:type="gramEnd"/>
      <w:r w:rsidRPr="00F1544E">
        <w:rPr>
          <w:rFonts w:ascii="Calibri" w:eastAsia="Times New Roman" w:hAnsi="Calibri" w:cs="Times New Roman"/>
          <w:color w:val="000000"/>
        </w:rPr>
        <w:t xml:space="preserve"> и коришћење информационих технологија и прилагођава  комуникацију задатим контекстима;  </w:t>
      </w:r>
    </w:p>
    <w:p w:rsidR="00A537EA" w:rsidRPr="00F1544E" w:rsidRDefault="00A537EA" w:rsidP="00A537EA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23" w:line="227" w:lineRule="auto"/>
        <w:ind w:left="742" w:right="4" w:hanging="338"/>
        <w:jc w:val="both"/>
        <w:rPr>
          <w:rFonts w:ascii="Calibri" w:eastAsia="Times New Roman" w:hAnsi="Calibri" w:cs="Times New Roman"/>
          <w:color w:val="000000"/>
        </w:rPr>
      </w:pPr>
      <w:r w:rsidRPr="00F1544E">
        <w:rPr>
          <w:rFonts w:ascii="Calibri" w:eastAsia="Calibri" w:hAnsi="Calibri" w:cs="Calibri"/>
          <w:color w:val="000000"/>
        </w:rPr>
        <w:t>*</w:t>
      </w:r>
      <w:r w:rsidRPr="00F1544E">
        <w:rPr>
          <w:rFonts w:ascii="Calibri" w:eastAsia="Times New Roman" w:hAnsi="Calibri" w:cs="Times New Roman"/>
          <w:color w:val="000000"/>
        </w:rPr>
        <w:t xml:space="preserve">Самостално извршава сложене радне задатке према стандардизованој процедури, бира прибор и алате у складу са задатком и захтевима безбедности и очувања  здравља и околине;  </w:t>
      </w:r>
    </w:p>
    <w:p w:rsidR="0072087F" w:rsidRPr="00F1544E" w:rsidRDefault="0072087F" w:rsidP="0072087F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31" w:line="234" w:lineRule="auto"/>
        <w:ind w:left="388" w:right="317" w:firstLine="14"/>
        <w:rPr>
          <w:rFonts w:ascii="Calibri" w:eastAsia="Times New Roman" w:hAnsi="Calibri" w:cs="Times New Roman"/>
          <w:color w:val="000000"/>
        </w:rPr>
      </w:pPr>
      <w:r w:rsidRPr="00F1544E">
        <w:rPr>
          <w:rFonts w:ascii="Calibri" w:eastAsia="Calibri" w:hAnsi="Calibri" w:cs="Calibri"/>
          <w:color w:val="000000"/>
        </w:rPr>
        <w:t xml:space="preserve">* </w:t>
      </w:r>
      <w:r w:rsidRPr="00F1544E">
        <w:rPr>
          <w:rFonts w:ascii="Calibri" w:eastAsia="Times New Roman" w:hAnsi="Calibri" w:cs="Times New Roman"/>
          <w:color w:val="000000"/>
        </w:rPr>
        <w:t xml:space="preserve">Планира динамику рада, организује активности у групи, реализује сопствене  задатке имајући на уму планиране заједничке продукте групног рада; </w:t>
      </w:r>
    </w:p>
    <w:p w:rsidR="0072087F" w:rsidRPr="00F1544E" w:rsidRDefault="0072087F" w:rsidP="0072087F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31" w:line="234" w:lineRule="auto"/>
        <w:ind w:left="388" w:right="317" w:firstLine="14"/>
        <w:rPr>
          <w:rFonts w:ascii="Calibri" w:eastAsia="Times New Roman" w:hAnsi="Calibri" w:cs="Times New Roman"/>
          <w:color w:val="000000"/>
        </w:rPr>
      </w:pPr>
      <w:r w:rsidRPr="00F1544E">
        <w:rPr>
          <w:rFonts w:ascii="Calibri" w:eastAsia="Calibri" w:hAnsi="Calibri" w:cs="Calibri"/>
          <w:color w:val="000000"/>
        </w:rPr>
        <w:t xml:space="preserve">* </w:t>
      </w:r>
      <w:r w:rsidRPr="00F1544E">
        <w:rPr>
          <w:rFonts w:ascii="Calibri" w:eastAsia="Times New Roman" w:hAnsi="Calibri" w:cs="Times New Roman"/>
          <w:color w:val="000000"/>
        </w:rPr>
        <w:t xml:space="preserve">Планира и  организује краткорочне и дугорочне активности, утврђује приоритете и одређује  потребно </w:t>
      </w:r>
      <w:r w:rsidRPr="00F1544E">
        <w:rPr>
          <w:rFonts w:ascii="Calibri" w:eastAsia="Times New Roman" w:hAnsi="Calibri" w:cs="Times New Roman"/>
          <w:color w:val="000000"/>
        </w:rPr>
        <w:lastRenderedPageBreak/>
        <w:t xml:space="preserve">време и ресурсе;  </w:t>
      </w:r>
    </w:p>
    <w:p w:rsidR="0072087F" w:rsidRPr="00F1544E" w:rsidRDefault="0072087F" w:rsidP="0072087F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16" w:line="236" w:lineRule="auto"/>
        <w:ind w:left="744" w:right="607" w:hanging="340"/>
        <w:rPr>
          <w:rFonts w:ascii="Calibri" w:eastAsia="Times New Roman" w:hAnsi="Calibri" w:cs="Times New Roman"/>
          <w:color w:val="000000"/>
        </w:rPr>
      </w:pPr>
      <w:r w:rsidRPr="00F1544E">
        <w:rPr>
          <w:rFonts w:ascii="Calibri" w:eastAsia="Calibri" w:hAnsi="Calibri" w:cs="Calibri"/>
          <w:color w:val="000000"/>
        </w:rPr>
        <w:t>*</w:t>
      </w:r>
      <w:r w:rsidRPr="00F1544E">
        <w:rPr>
          <w:rFonts w:ascii="Calibri" w:eastAsia="Times New Roman" w:hAnsi="Calibri" w:cs="Times New Roman"/>
          <w:color w:val="000000"/>
        </w:rPr>
        <w:t xml:space="preserve">Континуирано показује заинтересованост за сопствени процес учења, уважава  препоруке за напредовање и углавном их реализује.  </w:t>
      </w:r>
    </w:p>
    <w:p w:rsidR="0072087F" w:rsidRPr="00F1544E" w:rsidRDefault="0072087F" w:rsidP="0072087F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14" w:line="224" w:lineRule="auto"/>
        <w:ind w:left="742" w:right="411" w:hanging="338"/>
        <w:rPr>
          <w:rFonts w:ascii="Calibri" w:eastAsia="Times New Roman" w:hAnsi="Calibri" w:cs="Times New Roman"/>
          <w:color w:val="000000"/>
        </w:rPr>
      </w:pPr>
      <w:r w:rsidRPr="00F1544E">
        <w:rPr>
          <w:rFonts w:ascii="Calibri" w:eastAsia="Calibri" w:hAnsi="Calibri" w:cs="Calibri"/>
          <w:color w:val="000000"/>
        </w:rPr>
        <w:t xml:space="preserve">* </w:t>
      </w:r>
      <w:r w:rsidRPr="00F1544E">
        <w:rPr>
          <w:rFonts w:ascii="Calibri" w:eastAsia="Times New Roman" w:hAnsi="Calibri" w:cs="Times New Roman"/>
          <w:color w:val="000000"/>
        </w:rPr>
        <w:t xml:space="preserve">У стању је да надогради стечена знања. Садржај образлаже самостално, </w:t>
      </w:r>
      <w:proofErr w:type="gramStart"/>
      <w:r w:rsidRPr="00F1544E">
        <w:rPr>
          <w:rFonts w:ascii="Calibri" w:eastAsia="Times New Roman" w:hAnsi="Calibri" w:cs="Times New Roman"/>
          <w:color w:val="000000"/>
        </w:rPr>
        <w:t>користи  задате</w:t>
      </w:r>
      <w:proofErr w:type="gramEnd"/>
      <w:r w:rsidRPr="00F1544E">
        <w:rPr>
          <w:rFonts w:ascii="Calibri" w:eastAsia="Times New Roman" w:hAnsi="Calibri" w:cs="Times New Roman"/>
          <w:color w:val="000000"/>
        </w:rPr>
        <w:t xml:space="preserve"> примере и самостално решава проблеме и задатке. Познаје </w:t>
      </w:r>
      <w:proofErr w:type="gramStart"/>
      <w:r w:rsidRPr="00F1544E">
        <w:rPr>
          <w:rFonts w:ascii="Calibri" w:eastAsia="Times New Roman" w:hAnsi="Calibri" w:cs="Times New Roman"/>
          <w:color w:val="000000"/>
        </w:rPr>
        <w:t>физичке  ознаке</w:t>
      </w:r>
      <w:proofErr w:type="gramEnd"/>
      <w:r w:rsidRPr="00F1544E">
        <w:rPr>
          <w:rFonts w:ascii="Calibri" w:eastAsia="Times New Roman" w:hAnsi="Calibri" w:cs="Times New Roman"/>
          <w:color w:val="000000"/>
        </w:rPr>
        <w:t xml:space="preserve">,  </w:t>
      </w:r>
    </w:p>
    <w:p w:rsidR="0072087F" w:rsidRPr="00F1544E" w:rsidRDefault="0072087F" w:rsidP="0072087F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4" w:line="218" w:lineRule="auto"/>
        <w:ind w:left="751" w:right="519" w:hanging="7"/>
        <w:rPr>
          <w:rFonts w:ascii="Calibri" w:eastAsia="Times New Roman" w:hAnsi="Calibri" w:cs="Times New Roman"/>
          <w:color w:val="000000"/>
        </w:rPr>
      </w:pPr>
      <w:proofErr w:type="gramStart"/>
      <w:r w:rsidRPr="00F1544E">
        <w:rPr>
          <w:rFonts w:ascii="Calibri" w:eastAsia="Times New Roman" w:hAnsi="Calibri" w:cs="Times New Roman"/>
          <w:color w:val="000000"/>
        </w:rPr>
        <w:t>повезује</w:t>
      </w:r>
      <w:proofErr w:type="gramEnd"/>
      <w:r w:rsidRPr="00F1544E">
        <w:rPr>
          <w:rFonts w:ascii="Calibri" w:eastAsia="Times New Roman" w:hAnsi="Calibri" w:cs="Times New Roman"/>
          <w:color w:val="000000"/>
        </w:rPr>
        <w:t xml:space="preserve"> задате податке, ретко не може да реши сложене проблеме и задатке,  није самосталан у решавању најтежих задатака.  </w:t>
      </w:r>
    </w:p>
    <w:p w:rsidR="0072087F" w:rsidRPr="00F1544E" w:rsidRDefault="0072087F" w:rsidP="0072087F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32" w:line="230" w:lineRule="auto"/>
        <w:ind w:left="744" w:right="14" w:hanging="340"/>
        <w:jc w:val="both"/>
        <w:rPr>
          <w:rFonts w:ascii="Calibri" w:eastAsia="Times New Roman" w:hAnsi="Calibri" w:cs="Times New Roman"/>
          <w:color w:val="000000"/>
        </w:rPr>
      </w:pPr>
      <w:r w:rsidRPr="00F1544E">
        <w:rPr>
          <w:rFonts w:ascii="Calibri" w:eastAsia="Calibri" w:hAnsi="Calibri" w:cs="Calibri"/>
          <w:color w:val="000000"/>
        </w:rPr>
        <w:t>*</w:t>
      </w:r>
      <w:r w:rsidRPr="00F1544E">
        <w:rPr>
          <w:rFonts w:ascii="Calibri" w:eastAsia="Times New Roman" w:hAnsi="Calibri" w:cs="Times New Roman"/>
          <w:color w:val="000000"/>
        </w:rPr>
        <w:t xml:space="preserve">Приликом израде рачунских задатака сналази се и решава и задатке који су </w:t>
      </w:r>
      <w:proofErr w:type="gramStart"/>
      <w:r w:rsidRPr="00F1544E">
        <w:rPr>
          <w:rFonts w:ascii="Calibri" w:eastAsia="Times New Roman" w:hAnsi="Calibri" w:cs="Times New Roman"/>
          <w:color w:val="000000"/>
        </w:rPr>
        <w:t>сасвим  нови</w:t>
      </w:r>
      <w:proofErr w:type="gramEnd"/>
      <w:r w:rsidRPr="00F1544E">
        <w:rPr>
          <w:rFonts w:ascii="Calibri" w:eastAsia="Times New Roman" w:hAnsi="Calibri" w:cs="Times New Roman"/>
          <w:color w:val="000000"/>
        </w:rPr>
        <w:t xml:space="preserve">, уз повезивање свих стечених знања из свих школских предмета.,  коришћењем већ виђених и решених задатака.  </w:t>
      </w:r>
    </w:p>
    <w:p w:rsidR="0072087F" w:rsidRPr="00F1544E" w:rsidRDefault="0072087F" w:rsidP="00A537EA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23" w:line="227" w:lineRule="auto"/>
        <w:ind w:left="742" w:right="4" w:hanging="338"/>
        <w:jc w:val="both"/>
        <w:rPr>
          <w:rFonts w:ascii="Calibri" w:eastAsia="Times New Roman" w:hAnsi="Calibri" w:cs="Times New Roman"/>
          <w:color w:val="000000"/>
        </w:rPr>
      </w:pPr>
    </w:p>
    <w:p w:rsidR="00B738EB" w:rsidRPr="00516D27" w:rsidRDefault="00B738EB" w:rsidP="00B738EB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34" w:line="227" w:lineRule="auto"/>
        <w:ind w:left="744" w:right="15" w:hanging="340"/>
        <w:jc w:val="both"/>
        <w:rPr>
          <w:rFonts w:ascii="Calibri" w:eastAsia="Times New Roman" w:hAnsi="Calibri" w:cs="Times New Roman"/>
          <w:color w:val="000000"/>
          <w:sz w:val="23"/>
          <w:szCs w:val="23"/>
        </w:rPr>
      </w:pPr>
    </w:p>
    <w:p w:rsidR="00B738EB" w:rsidRPr="00B738EB" w:rsidRDefault="00B738EB" w:rsidP="001C148E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26" w:line="224" w:lineRule="auto"/>
        <w:ind w:right="800"/>
        <w:rPr>
          <w:rFonts w:ascii="Calibri" w:eastAsia="Times New Roman" w:hAnsi="Calibri" w:cs="Times New Roman"/>
          <w:color w:val="000000"/>
          <w:sz w:val="23"/>
          <w:szCs w:val="23"/>
        </w:rPr>
      </w:pPr>
    </w:p>
    <w:p w:rsidR="00C81983" w:rsidRPr="00F1544E" w:rsidRDefault="002C7AA8" w:rsidP="00C81983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293" w:line="240" w:lineRule="auto"/>
        <w:ind w:left="35"/>
        <w:rPr>
          <w:rFonts w:ascii="Calibri" w:eastAsia="Times New Roman" w:hAnsi="Calibri" w:cs="Times New Roman"/>
          <w:b/>
          <w:color w:val="000000"/>
        </w:rPr>
      </w:pPr>
      <w:r w:rsidRPr="00F1544E">
        <w:rPr>
          <w:rFonts w:ascii="Calibri" w:eastAsia="Times New Roman" w:hAnsi="Calibri" w:cs="Times New Roman"/>
          <w:b/>
          <w:color w:val="000000"/>
        </w:rPr>
        <w:t xml:space="preserve">          </w:t>
      </w:r>
      <w:r w:rsidR="00C81983" w:rsidRPr="00F1544E">
        <w:rPr>
          <w:rFonts w:ascii="Calibri" w:eastAsia="Times New Roman" w:hAnsi="Calibri" w:cs="Times New Roman"/>
          <w:b/>
          <w:color w:val="000000"/>
        </w:rPr>
        <w:t xml:space="preserve">Оцена добар (3)  </w:t>
      </w:r>
    </w:p>
    <w:p w:rsidR="00B86355" w:rsidRPr="00F1544E" w:rsidRDefault="00C81983" w:rsidP="00C81983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3" w:line="236" w:lineRule="auto"/>
        <w:ind w:left="385" w:right="204" w:firstLine="18"/>
        <w:rPr>
          <w:rFonts w:ascii="Calibri" w:eastAsia="Times New Roman" w:hAnsi="Calibri" w:cs="Times New Roman"/>
          <w:color w:val="000000"/>
        </w:rPr>
      </w:pPr>
      <w:r w:rsidRPr="00F1544E">
        <w:rPr>
          <w:rFonts w:ascii="Calibri" w:eastAsia="Calibri" w:hAnsi="Calibri" w:cs="Calibri"/>
          <w:color w:val="000000"/>
        </w:rPr>
        <w:t xml:space="preserve">* </w:t>
      </w:r>
      <w:r w:rsidRPr="00F1544E">
        <w:rPr>
          <w:rFonts w:ascii="Calibri" w:eastAsia="Times New Roman" w:hAnsi="Calibri" w:cs="Times New Roman"/>
          <w:color w:val="000000"/>
        </w:rPr>
        <w:t>Разуме и самостално објашњава основне појмове и везе између њих;</w:t>
      </w:r>
    </w:p>
    <w:p w:rsidR="00C81983" w:rsidRPr="00F1544E" w:rsidRDefault="00B86355" w:rsidP="00C81983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3" w:line="236" w:lineRule="auto"/>
        <w:ind w:left="385" w:right="204" w:firstLine="18"/>
        <w:rPr>
          <w:rFonts w:ascii="Calibri" w:eastAsia="Times New Roman" w:hAnsi="Calibri" w:cs="Times New Roman"/>
          <w:color w:val="000000"/>
        </w:rPr>
      </w:pPr>
      <w:r w:rsidRPr="00F1544E">
        <w:rPr>
          <w:rFonts w:ascii="Calibri" w:eastAsia="Calibri" w:hAnsi="Calibri" w:cs="Calibri"/>
          <w:color w:val="000000"/>
        </w:rPr>
        <w:t>*</w:t>
      </w:r>
      <w:r w:rsidR="00C81983" w:rsidRPr="00F1544E">
        <w:rPr>
          <w:rFonts w:ascii="Calibri" w:eastAsia="Calibri" w:hAnsi="Calibri" w:cs="Calibri"/>
          <w:color w:val="000000"/>
        </w:rPr>
        <w:t xml:space="preserve"> </w:t>
      </w:r>
      <w:r w:rsidR="00C81983" w:rsidRPr="00F1544E">
        <w:rPr>
          <w:rFonts w:ascii="Calibri" w:eastAsia="Times New Roman" w:hAnsi="Calibri" w:cs="Times New Roman"/>
          <w:color w:val="000000"/>
        </w:rPr>
        <w:t xml:space="preserve">Разврстава  различите врсте података у основне категорије према задатом критеријуму; </w:t>
      </w:r>
    </w:p>
    <w:p w:rsidR="00C81983" w:rsidRPr="00F1544E" w:rsidRDefault="00C81983" w:rsidP="00C81983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3" w:line="236" w:lineRule="auto"/>
        <w:ind w:left="385" w:right="204" w:firstLine="18"/>
        <w:rPr>
          <w:rFonts w:ascii="Calibri" w:eastAsia="Times New Roman" w:hAnsi="Calibri" w:cs="Times New Roman"/>
          <w:color w:val="000000"/>
        </w:rPr>
      </w:pPr>
      <w:r w:rsidRPr="00F1544E">
        <w:rPr>
          <w:rFonts w:ascii="Calibri" w:eastAsia="Calibri" w:hAnsi="Calibri" w:cs="Calibri"/>
          <w:color w:val="000000"/>
        </w:rPr>
        <w:t xml:space="preserve">* </w:t>
      </w:r>
      <w:r w:rsidRPr="00F1544E">
        <w:rPr>
          <w:rFonts w:ascii="Calibri" w:eastAsia="Times New Roman" w:hAnsi="Calibri" w:cs="Times New Roman"/>
          <w:color w:val="000000"/>
        </w:rPr>
        <w:t xml:space="preserve">Уме да формулише своје ставове, процене и одлуке и објасни начин како је дошао  до њих;  </w:t>
      </w:r>
    </w:p>
    <w:p w:rsidR="00C81983" w:rsidRPr="00F1544E" w:rsidRDefault="00C81983" w:rsidP="00C81983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22" w:line="240" w:lineRule="auto"/>
        <w:rPr>
          <w:rFonts w:ascii="Calibri" w:eastAsia="Times New Roman" w:hAnsi="Calibri" w:cs="Times New Roman"/>
          <w:color w:val="000000"/>
        </w:rPr>
      </w:pPr>
      <w:r w:rsidRPr="00F1544E">
        <w:rPr>
          <w:rFonts w:ascii="Calibri" w:eastAsia="Calibri" w:hAnsi="Calibri" w:cs="Calibri"/>
          <w:color w:val="000000"/>
        </w:rPr>
        <w:t xml:space="preserve">        * </w:t>
      </w:r>
      <w:r w:rsidRPr="00F1544E">
        <w:rPr>
          <w:rFonts w:ascii="Calibri" w:eastAsia="Times New Roman" w:hAnsi="Calibri" w:cs="Times New Roman"/>
          <w:color w:val="000000"/>
        </w:rPr>
        <w:t xml:space="preserve">Бира и примењује одговарајуће поступке и процедуре у решавању проблемских </w:t>
      </w:r>
    </w:p>
    <w:p w:rsidR="00C81983" w:rsidRPr="00F1544E" w:rsidRDefault="00C81983" w:rsidP="00C81983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754"/>
        <w:rPr>
          <w:rFonts w:ascii="Calibri" w:eastAsia="Times New Roman" w:hAnsi="Calibri" w:cs="Times New Roman"/>
          <w:color w:val="000000"/>
        </w:rPr>
      </w:pPr>
      <w:proofErr w:type="gramStart"/>
      <w:r w:rsidRPr="00F1544E">
        <w:rPr>
          <w:rFonts w:ascii="Calibri" w:eastAsia="Times New Roman" w:hAnsi="Calibri" w:cs="Times New Roman"/>
          <w:color w:val="000000"/>
        </w:rPr>
        <w:t>ситуација</w:t>
      </w:r>
      <w:proofErr w:type="gramEnd"/>
      <w:r w:rsidRPr="00F1544E">
        <w:rPr>
          <w:rFonts w:ascii="Calibri" w:eastAsia="Times New Roman" w:hAnsi="Calibri" w:cs="Times New Roman"/>
          <w:color w:val="000000"/>
        </w:rPr>
        <w:t xml:space="preserve"> у познатом контексту;  </w:t>
      </w:r>
    </w:p>
    <w:p w:rsidR="00C81983" w:rsidRPr="00F1544E" w:rsidRDefault="00C81983" w:rsidP="00C81983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18" w:line="224" w:lineRule="auto"/>
        <w:ind w:left="744" w:right="11" w:hanging="340"/>
        <w:jc w:val="both"/>
        <w:rPr>
          <w:rFonts w:ascii="Calibri" w:eastAsia="Times New Roman" w:hAnsi="Calibri" w:cs="Times New Roman"/>
          <w:color w:val="000000"/>
        </w:rPr>
      </w:pPr>
      <w:r w:rsidRPr="00F1544E">
        <w:rPr>
          <w:rFonts w:ascii="Calibri" w:eastAsia="Calibri" w:hAnsi="Calibri" w:cs="Calibri"/>
          <w:color w:val="000000"/>
        </w:rPr>
        <w:t>*</w:t>
      </w:r>
      <w:r w:rsidRPr="00F1544E">
        <w:rPr>
          <w:rFonts w:ascii="Calibri" w:eastAsia="Times New Roman" w:hAnsi="Calibri" w:cs="Times New Roman"/>
          <w:color w:val="000000"/>
        </w:rPr>
        <w:t xml:space="preserve">Уме јасно да искаже одређени садржај у складу са захтевом и на одговарајући </w:t>
      </w:r>
      <w:proofErr w:type="gramStart"/>
      <w:r w:rsidRPr="00F1544E">
        <w:rPr>
          <w:rFonts w:ascii="Calibri" w:eastAsia="Times New Roman" w:hAnsi="Calibri" w:cs="Times New Roman"/>
          <w:color w:val="000000"/>
        </w:rPr>
        <w:t>начин  (</w:t>
      </w:r>
      <w:proofErr w:type="gramEnd"/>
      <w:r w:rsidRPr="00F1544E">
        <w:rPr>
          <w:rFonts w:ascii="Calibri" w:eastAsia="Times New Roman" w:hAnsi="Calibri" w:cs="Times New Roman"/>
          <w:color w:val="000000"/>
        </w:rPr>
        <w:t xml:space="preserve">усмено, писмено, графички, практично, и др.), укључујући коришћење  информационих технологија;  </w:t>
      </w:r>
    </w:p>
    <w:p w:rsidR="001548C7" w:rsidRPr="00F1544E" w:rsidRDefault="00C81983" w:rsidP="00C81983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3" w:line="240" w:lineRule="auto"/>
        <w:ind w:left="74"/>
        <w:rPr>
          <w:rFonts w:ascii="Calibri" w:eastAsia="Times New Roman" w:hAnsi="Calibri" w:cs="Times New Roman"/>
          <w:color w:val="000000"/>
        </w:rPr>
      </w:pPr>
      <w:r w:rsidRPr="00F1544E">
        <w:rPr>
          <w:rFonts w:ascii="Calibri" w:eastAsia="Calibri" w:hAnsi="Calibri" w:cs="Calibri"/>
          <w:color w:val="000000"/>
        </w:rPr>
        <w:t xml:space="preserve">       * </w:t>
      </w:r>
      <w:r w:rsidRPr="00F1544E">
        <w:rPr>
          <w:rFonts w:ascii="Calibri" w:eastAsia="Times New Roman" w:hAnsi="Calibri" w:cs="Times New Roman"/>
          <w:color w:val="000000"/>
        </w:rPr>
        <w:t xml:space="preserve">Самостално извршава рутинске радне задатке према стандардизованој процедури,  </w:t>
      </w:r>
    </w:p>
    <w:p w:rsidR="0001011F" w:rsidRPr="00F1544E" w:rsidRDefault="0001011F" w:rsidP="0001011F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33" w:line="227" w:lineRule="auto"/>
        <w:ind w:left="744" w:right="24" w:hanging="340"/>
        <w:jc w:val="both"/>
        <w:rPr>
          <w:rFonts w:ascii="Calibri" w:eastAsia="Times New Roman" w:hAnsi="Calibri" w:cs="Times New Roman"/>
          <w:color w:val="000000"/>
        </w:rPr>
      </w:pPr>
      <w:r w:rsidRPr="00F1544E">
        <w:rPr>
          <w:rFonts w:ascii="Calibri" w:eastAsia="Times New Roman" w:hAnsi="Calibri" w:cs="Times New Roman"/>
          <w:color w:val="000000"/>
        </w:rPr>
        <w:t xml:space="preserve">    </w:t>
      </w:r>
      <w:proofErr w:type="gramStart"/>
      <w:r w:rsidRPr="00F1544E">
        <w:rPr>
          <w:rFonts w:ascii="Calibri" w:eastAsia="Times New Roman" w:hAnsi="Calibri" w:cs="Times New Roman"/>
          <w:color w:val="000000"/>
        </w:rPr>
        <w:t>користећи</w:t>
      </w:r>
      <w:proofErr w:type="gramEnd"/>
      <w:r w:rsidRPr="00F1544E">
        <w:rPr>
          <w:rFonts w:ascii="Calibri" w:eastAsia="Times New Roman" w:hAnsi="Calibri" w:cs="Times New Roman"/>
          <w:color w:val="000000"/>
        </w:rPr>
        <w:t xml:space="preserve"> прибор и алате у складу са захтевима безбедности и очувања здравља  и околине;  </w:t>
      </w:r>
    </w:p>
    <w:p w:rsidR="0001011F" w:rsidRPr="00F1544E" w:rsidRDefault="0001011F" w:rsidP="0001011F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30" w:line="237" w:lineRule="auto"/>
        <w:ind w:left="390" w:right="39" w:firstLine="13"/>
        <w:rPr>
          <w:rFonts w:ascii="Calibri" w:eastAsia="Times New Roman" w:hAnsi="Calibri" w:cs="Times New Roman"/>
          <w:color w:val="000000"/>
        </w:rPr>
      </w:pPr>
      <w:r w:rsidRPr="00F1544E">
        <w:rPr>
          <w:rFonts w:ascii="Calibri" w:eastAsia="Calibri" w:hAnsi="Calibri" w:cs="Calibri"/>
          <w:color w:val="000000"/>
        </w:rPr>
        <w:t>*</w:t>
      </w:r>
      <w:r w:rsidRPr="00F1544E">
        <w:rPr>
          <w:rFonts w:ascii="Calibri" w:eastAsia="Times New Roman" w:hAnsi="Calibri" w:cs="Times New Roman"/>
          <w:color w:val="000000"/>
        </w:rPr>
        <w:t>Извршава додељене задатке у складу с циљевима, очекиваним продуктима и  планираном динамиком рада у групи; уважава чланове тима и различитост идеја;</w:t>
      </w:r>
    </w:p>
    <w:p w:rsidR="0001011F" w:rsidRPr="00F1544E" w:rsidRDefault="0001011F" w:rsidP="0001011F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30" w:line="237" w:lineRule="auto"/>
        <w:ind w:left="390" w:right="39" w:firstLine="13"/>
        <w:rPr>
          <w:rFonts w:ascii="Calibri" w:eastAsia="Times New Roman" w:hAnsi="Calibri" w:cs="Times New Roman"/>
          <w:color w:val="000000"/>
        </w:rPr>
      </w:pPr>
      <w:r w:rsidRPr="00F1544E">
        <w:rPr>
          <w:rFonts w:ascii="Calibri" w:eastAsia="Times New Roman" w:hAnsi="Calibri" w:cs="Times New Roman"/>
          <w:color w:val="000000"/>
        </w:rPr>
        <w:t xml:space="preserve"> </w:t>
      </w:r>
      <w:r w:rsidRPr="00F1544E">
        <w:rPr>
          <w:rFonts w:ascii="Calibri" w:eastAsia="Calibri" w:hAnsi="Calibri" w:cs="Calibri"/>
          <w:color w:val="000000"/>
        </w:rPr>
        <w:t xml:space="preserve">* </w:t>
      </w:r>
      <w:r w:rsidRPr="00F1544E">
        <w:rPr>
          <w:rFonts w:ascii="Calibri" w:eastAsia="Times New Roman" w:hAnsi="Calibri" w:cs="Times New Roman"/>
          <w:color w:val="000000"/>
        </w:rPr>
        <w:t xml:space="preserve">Планира и организује краткорочне активности и одређује потребно време и ресурсе; </w:t>
      </w:r>
    </w:p>
    <w:p w:rsidR="0001011F" w:rsidRPr="00F1544E" w:rsidRDefault="0001011F" w:rsidP="0001011F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30" w:line="237" w:lineRule="auto"/>
        <w:ind w:left="390" w:right="39" w:firstLine="13"/>
        <w:rPr>
          <w:rFonts w:ascii="Calibri" w:eastAsia="Times New Roman" w:hAnsi="Calibri" w:cs="Times New Roman"/>
          <w:color w:val="000000"/>
        </w:rPr>
      </w:pPr>
      <w:r w:rsidRPr="00F1544E">
        <w:rPr>
          <w:rFonts w:ascii="Calibri" w:eastAsia="Times New Roman" w:hAnsi="Calibri" w:cs="Times New Roman"/>
          <w:color w:val="000000"/>
        </w:rPr>
        <w:t xml:space="preserve"> </w:t>
      </w:r>
      <w:r w:rsidRPr="00F1544E">
        <w:rPr>
          <w:rFonts w:ascii="Calibri" w:eastAsia="Calibri" w:hAnsi="Calibri" w:cs="Calibri"/>
          <w:color w:val="000000"/>
        </w:rPr>
        <w:t xml:space="preserve">* </w:t>
      </w:r>
      <w:r w:rsidRPr="00F1544E">
        <w:rPr>
          <w:rFonts w:ascii="Calibri" w:eastAsia="Times New Roman" w:hAnsi="Calibri" w:cs="Times New Roman"/>
          <w:color w:val="000000"/>
        </w:rPr>
        <w:t xml:space="preserve">Показује заинтересованост за сопствени процес учења, уважава препоруке за  напредовање и делимично их реализује.  </w:t>
      </w:r>
    </w:p>
    <w:p w:rsidR="0001011F" w:rsidRPr="00F1544E" w:rsidRDefault="002C7AA8" w:rsidP="0001011F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20" w:line="224" w:lineRule="auto"/>
        <w:ind w:left="744" w:right="598" w:hanging="340"/>
        <w:rPr>
          <w:rFonts w:ascii="Calibri" w:eastAsia="Times New Roman" w:hAnsi="Calibri" w:cs="Times New Roman"/>
          <w:color w:val="000000"/>
        </w:rPr>
      </w:pPr>
      <w:r w:rsidRPr="00F1544E">
        <w:rPr>
          <w:rFonts w:ascii="Calibri" w:eastAsia="Calibri" w:hAnsi="Calibri" w:cs="Calibri"/>
          <w:color w:val="000000"/>
        </w:rPr>
        <w:t xml:space="preserve"> </w:t>
      </w:r>
      <w:r w:rsidR="0001011F" w:rsidRPr="00F1544E">
        <w:rPr>
          <w:rFonts w:ascii="Calibri" w:eastAsia="Calibri" w:hAnsi="Calibri" w:cs="Calibri"/>
          <w:color w:val="000000"/>
        </w:rPr>
        <w:t xml:space="preserve">* </w:t>
      </w:r>
      <w:r w:rsidR="0001011F" w:rsidRPr="00F1544E">
        <w:rPr>
          <w:rFonts w:ascii="Calibri" w:eastAsia="Times New Roman" w:hAnsi="Calibri" w:cs="Times New Roman"/>
          <w:color w:val="000000"/>
        </w:rPr>
        <w:t xml:space="preserve">Ученик репродукује и разуме основне физичке појмове, разуме садржај, али је  површан у његовој примени.  </w:t>
      </w:r>
    </w:p>
    <w:p w:rsidR="0001011F" w:rsidRPr="00F1544E" w:rsidRDefault="0001011F" w:rsidP="0001011F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33" w:line="224" w:lineRule="auto"/>
        <w:ind w:left="744" w:right="895" w:hanging="340"/>
        <w:rPr>
          <w:rFonts w:ascii="Calibri" w:eastAsia="Times New Roman" w:hAnsi="Calibri" w:cs="Times New Roman"/>
          <w:color w:val="000000"/>
        </w:rPr>
      </w:pPr>
      <w:r w:rsidRPr="00F1544E">
        <w:rPr>
          <w:rFonts w:ascii="Calibri" w:eastAsia="Calibri" w:hAnsi="Calibri" w:cs="Calibri"/>
          <w:color w:val="000000"/>
        </w:rPr>
        <w:t>*</w:t>
      </w:r>
      <w:r w:rsidRPr="00F1544E">
        <w:rPr>
          <w:rFonts w:ascii="Calibri" w:eastAsia="Times New Roman" w:hAnsi="Calibri" w:cs="Times New Roman"/>
          <w:color w:val="000000"/>
        </w:rPr>
        <w:t xml:space="preserve">Садржај може образложити користећи задате примере, али уз интервенцију  наставника.  </w:t>
      </w:r>
    </w:p>
    <w:p w:rsidR="0001011F" w:rsidRPr="00F1544E" w:rsidRDefault="0001011F" w:rsidP="0001011F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41" w:line="224" w:lineRule="auto"/>
        <w:ind w:left="744" w:right="376" w:hanging="340"/>
        <w:rPr>
          <w:rFonts w:ascii="Calibri" w:eastAsia="Times New Roman" w:hAnsi="Calibri" w:cs="Times New Roman"/>
          <w:color w:val="000000"/>
        </w:rPr>
      </w:pPr>
      <w:r w:rsidRPr="00F1544E">
        <w:rPr>
          <w:rFonts w:ascii="Calibri" w:eastAsia="Calibri" w:hAnsi="Calibri" w:cs="Calibri"/>
          <w:color w:val="000000"/>
        </w:rPr>
        <w:t xml:space="preserve">* </w:t>
      </w:r>
      <w:r w:rsidRPr="00F1544E">
        <w:rPr>
          <w:rFonts w:ascii="Calibri" w:eastAsia="Times New Roman" w:hAnsi="Calibri" w:cs="Times New Roman"/>
          <w:color w:val="000000"/>
        </w:rPr>
        <w:t xml:space="preserve">Познаје основне физичке формуле, самостално решава задатке средње тежине, и  проблеме.  </w:t>
      </w:r>
    </w:p>
    <w:p w:rsidR="0001011F" w:rsidRPr="00F1544E" w:rsidRDefault="0001011F" w:rsidP="0001011F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33" w:line="230" w:lineRule="auto"/>
        <w:ind w:left="744" w:right="794" w:hanging="340"/>
        <w:rPr>
          <w:rFonts w:ascii="Calibri" w:eastAsia="Times New Roman" w:hAnsi="Calibri" w:cs="Times New Roman"/>
          <w:color w:val="000000"/>
        </w:rPr>
      </w:pPr>
      <w:r w:rsidRPr="00F1544E">
        <w:rPr>
          <w:rFonts w:ascii="Calibri" w:eastAsia="Calibri" w:hAnsi="Calibri" w:cs="Calibri"/>
          <w:color w:val="000000"/>
        </w:rPr>
        <w:t xml:space="preserve">* </w:t>
      </w:r>
      <w:r w:rsidRPr="00F1544E">
        <w:rPr>
          <w:rFonts w:ascii="Calibri" w:eastAsia="Times New Roman" w:hAnsi="Calibri" w:cs="Times New Roman"/>
          <w:color w:val="000000"/>
        </w:rPr>
        <w:t xml:space="preserve">Уме да реши рачунске задатке који су слични задацима рађеним на редовној  настави.  </w:t>
      </w:r>
    </w:p>
    <w:p w:rsidR="0001011F" w:rsidRPr="00F1544E" w:rsidRDefault="0001011F" w:rsidP="0001011F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21" w:line="245" w:lineRule="auto"/>
        <w:ind w:left="403" w:right="46"/>
        <w:rPr>
          <w:rFonts w:ascii="Calibri" w:eastAsia="Times New Roman" w:hAnsi="Calibri" w:cs="Times New Roman"/>
          <w:color w:val="000000"/>
        </w:rPr>
      </w:pPr>
      <w:r w:rsidRPr="00F1544E">
        <w:rPr>
          <w:rFonts w:ascii="Calibri" w:eastAsia="Calibri" w:hAnsi="Calibri" w:cs="Calibri"/>
          <w:color w:val="000000"/>
        </w:rPr>
        <w:t xml:space="preserve">* </w:t>
      </w:r>
      <w:r w:rsidRPr="00F1544E">
        <w:rPr>
          <w:rFonts w:ascii="Calibri" w:eastAsia="Times New Roman" w:hAnsi="Calibri" w:cs="Times New Roman"/>
          <w:color w:val="000000"/>
        </w:rPr>
        <w:t xml:space="preserve">Понекад греши приликом самосталног решавања сложених проблема или задатака.  </w:t>
      </w:r>
      <w:r w:rsidRPr="00F1544E">
        <w:rPr>
          <w:rFonts w:ascii="Calibri" w:eastAsia="Calibri" w:hAnsi="Calibri" w:cs="Calibri"/>
          <w:color w:val="000000"/>
        </w:rPr>
        <w:t xml:space="preserve">∙ </w:t>
      </w:r>
      <w:r w:rsidRPr="00F1544E">
        <w:rPr>
          <w:rFonts w:ascii="Calibri" w:eastAsia="Times New Roman" w:hAnsi="Calibri" w:cs="Times New Roman"/>
          <w:color w:val="000000"/>
        </w:rPr>
        <w:t xml:space="preserve">Повезује податке приказане графицима, сликама или таблицама и интерпретира </w:t>
      </w:r>
      <w:proofErr w:type="gramStart"/>
      <w:r w:rsidRPr="00F1544E">
        <w:rPr>
          <w:rFonts w:ascii="Calibri" w:eastAsia="Times New Roman" w:hAnsi="Calibri" w:cs="Times New Roman"/>
          <w:color w:val="000000"/>
        </w:rPr>
        <w:t>их  самостално</w:t>
      </w:r>
      <w:proofErr w:type="gramEnd"/>
      <w:r w:rsidRPr="00F1544E">
        <w:rPr>
          <w:rFonts w:ascii="Calibri" w:eastAsia="Times New Roman" w:hAnsi="Calibri" w:cs="Times New Roman"/>
          <w:color w:val="000000"/>
        </w:rPr>
        <w:t xml:space="preserve">.  </w:t>
      </w:r>
    </w:p>
    <w:p w:rsidR="0001011F" w:rsidRPr="00F1544E" w:rsidRDefault="0001011F" w:rsidP="0001011F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19" w:line="240" w:lineRule="auto"/>
        <w:ind w:left="403"/>
        <w:rPr>
          <w:rFonts w:ascii="Calibri" w:eastAsia="Times New Roman" w:hAnsi="Calibri" w:cs="Times New Roman"/>
          <w:color w:val="000000"/>
        </w:rPr>
      </w:pPr>
      <w:r w:rsidRPr="00F1544E">
        <w:rPr>
          <w:rFonts w:ascii="Calibri" w:eastAsia="Calibri" w:hAnsi="Calibri" w:cs="Calibri"/>
          <w:color w:val="000000"/>
        </w:rPr>
        <w:t xml:space="preserve">* </w:t>
      </w:r>
      <w:r w:rsidRPr="00F1544E">
        <w:rPr>
          <w:rFonts w:ascii="Calibri" w:eastAsia="Times New Roman" w:hAnsi="Calibri" w:cs="Times New Roman"/>
          <w:color w:val="000000"/>
        </w:rPr>
        <w:t>Јасно излаже садржаје а</w:t>
      </w:r>
      <w:r w:rsidR="00EA29C3" w:rsidRPr="00F1544E">
        <w:rPr>
          <w:rFonts w:ascii="Calibri" w:eastAsia="Times New Roman" w:hAnsi="Calibri" w:cs="Times New Roman"/>
          <w:color w:val="000000"/>
        </w:rPr>
        <w:t xml:space="preserve">ли је нејасан у аргументацији. </w:t>
      </w:r>
    </w:p>
    <w:p w:rsidR="00E15F6D" w:rsidRDefault="00E15F6D" w:rsidP="0001011F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19" w:line="240" w:lineRule="auto"/>
        <w:ind w:left="403"/>
        <w:rPr>
          <w:rFonts w:ascii="Calibri" w:eastAsia="Times New Roman" w:hAnsi="Calibri" w:cs="Times New Roman"/>
          <w:color w:val="000000"/>
          <w:sz w:val="23"/>
          <w:szCs w:val="23"/>
        </w:rPr>
      </w:pPr>
    </w:p>
    <w:p w:rsidR="00E15F6D" w:rsidRDefault="00E15F6D" w:rsidP="0001011F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19" w:line="240" w:lineRule="auto"/>
        <w:ind w:left="403"/>
        <w:rPr>
          <w:rFonts w:ascii="Calibri" w:eastAsia="Times New Roman" w:hAnsi="Calibri" w:cs="Times New Roman"/>
          <w:color w:val="000000"/>
          <w:sz w:val="23"/>
          <w:szCs w:val="23"/>
        </w:rPr>
      </w:pPr>
    </w:p>
    <w:p w:rsidR="00E15F6D" w:rsidRPr="00F1544E" w:rsidRDefault="002C7AA8" w:rsidP="00E15F6D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284" w:line="240" w:lineRule="auto"/>
        <w:ind w:left="35"/>
        <w:rPr>
          <w:rFonts w:ascii="Calibri" w:eastAsia="Times New Roman" w:hAnsi="Calibri" w:cs="Times New Roman"/>
          <w:b/>
          <w:color w:val="000000"/>
        </w:rPr>
      </w:pPr>
      <w:r w:rsidRPr="00F1544E">
        <w:rPr>
          <w:rFonts w:ascii="Calibri" w:eastAsia="Times New Roman" w:hAnsi="Calibri" w:cs="Times New Roman"/>
          <w:b/>
          <w:color w:val="000000"/>
        </w:rPr>
        <w:t xml:space="preserve">          </w:t>
      </w:r>
      <w:r w:rsidR="00E15F6D" w:rsidRPr="00F1544E">
        <w:rPr>
          <w:rFonts w:ascii="Calibri" w:eastAsia="Times New Roman" w:hAnsi="Calibri" w:cs="Times New Roman"/>
          <w:b/>
          <w:color w:val="000000"/>
        </w:rPr>
        <w:t xml:space="preserve">Оцена довољан (2)  </w:t>
      </w:r>
    </w:p>
    <w:p w:rsidR="00E15F6D" w:rsidRPr="00F1544E" w:rsidRDefault="00E15F6D" w:rsidP="00E15F6D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10" w:line="224" w:lineRule="auto"/>
        <w:ind w:left="744" w:right="341" w:hanging="340"/>
        <w:rPr>
          <w:rFonts w:ascii="Calibri" w:eastAsia="Times New Roman" w:hAnsi="Calibri" w:cs="Times New Roman"/>
          <w:color w:val="000000"/>
        </w:rPr>
      </w:pPr>
      <w:r w:rsidRPr="00F1544E">
        <w:rPr>
          <w:rFonts w:ascii="Calibri" w:eastAsia="Calibri" w:hAnsi="Calibri" w:cs="Calibri"/>
          <w:color w:val="000000"/>
        </w:rPr>
        <w:t>*</w:t>
      </w:r>
      <w:r w:rsidRPr="00F1544E">
        <w:rPr>
          <w:rFonts w:ascii="Calibri" w:eastAsia="Times New Roman" w:hAnsi="Calibri" w:cs="Times New Roman"/>
          <w:color w:val="000000"/>
        </w:rPr>
        <w:t xml:space="preserve">Познаје и разуме кључне појмове и информације и повезује их на основу задатог  критеријума;  </w:t>
      </w:r>
    </w:p>
    <w:p w:rsidR="00E15F6D" w:rsidRPr="00F1544E" w:rsidRDefault="00E15F6D" w:rsidP="00E15F6D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41" w:line="240" w:lineRule="auto"/>
        <w:ind w:left="403"/>
        <w:rPr>
          <w:rFonts w:ascii="Calibri" w:eastAsia="Times New Roman" w:hAnsi="Calibri" w:cs="Times New Roman"/>
          <w:color w:val="000000"/>
        </w:rPr>
      </w:pPr>
      <w:r w:rsidRPr="00F1544E">
        <w:rPr>
          <w:rFonts w:ascii="Calibri" w:eastAsia="Calibri" w:hAnsi="Calibri" w:cs="Calibri"/>
          <w:color w:val="000000"/>
        </w:rPr>
        <w:t>*</w:t>
      </w:r>
      <w:r w:rsidRPr="00F1544E">
        <w:rPr>
          <w:rFonts w:ascii="Calibri" w:eastAsia="Times New Roman" w:hAnsi="Calibri" w:cs="Times New Roman"/>
          <w:color w:val="000000"/>
        </w:rPr>
        <w:t xml:space="preserve">Усвојио је одговарајућу терминологију;  </w:t>
      </w:r>
    </w:p>
    <w:p w:rsidR="00E15F6D" w:rsidRPr="00F1544E" w:rsidRDefault="00E15F6D" w:rsidP="00E15F6D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32" w:line="242" w:lineRule="auto"/>
        <w:ind w:left="394" w:right="429" w:firstLine="9"/>
        <w:rPr>
          <w:rFonts w:ascii="Calibri" w:eastAsia="Times New Roman" w:hAnsi="Calibri" w:cs="Times New Roman"/>
          <w:color w:val="000000"/>
        </w:rPr>
      </w:pPr>
      <w:r w:rsidRPr="00F1544E">
        <w:rPr>
          <w:rFonts w:ascii="Calibri" w:eastAsia="Calibri" w:hAnsi="Calibri" w:cs="Calibri"/>
          <w:color w:val="000000"/>
        </w:rPr>
        <w:t xml:space="preserve">* </w:t>
      </w:r>
      <w:r w:rsidRPr="00F1544E">
        <w:rPr>
          <w:rFonts w:ascii="Calibri" w:eastAsia="Times New Roman" w:hAnsi="Calibri" w:cs="Times New Roman"/>
          <w:color w:val="000000"/>
        </w:rPr>
        <w:t xml:space="preserve">Закључује директно на основу поређења и аналогије са конкретним примером; </w:t>
      </w:r>
    </w:p>
    <w:p w:rsidR="00E15F6D" w:rsidRPr="00F1544E" w:rsidRDefault="00E15F6D" w:rsidP="00E15F6D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32" w:line="242" w:lineRule="auto"/>
        <w:ind w:left="394" w:right="429" w:firstLine="9"/>
        <w:rPr>
          <w:rFonts w:ascii="Calibri" w:eastAsia="Times New Roman" w:hAnsi="Calibri" w:cs="Times New Roman"/>
          <w:color w:val="000000"/>
        </w:rPr>
      </w:pPr>
      <w:r w:rsidRPr="00F1544E">
        <w:rPr>
          <w:rFonts w:ascii="Calibri" w:eastAsia="Calibri" w:hAnsi="Calibri" w:cs="Calibri"/>
          <w:color w:val="000000"/>
        </w:rPr>
        <w:t xml:space="preserve">* </w:t>
      </w:r>
      <w:r w:rsidRPr="00F1544E">
        <w:rPr>
          <w:rFonts w:ascii="Calibri" w:eastAsia="Times New Roman" w:hAnsi="Calibri" w:cs="Times New Roman"/>
          <w:color w:val="000000"/>
        </w:rPr>
        <w:t xml:space="preserve">Способан је да се определи и искаже став;  </w:t>
      </w:r>
    </w:p>
    <w:p w:rsidR="00E15F6D" w:rsidRPr="00F1544E" w:rsidRDefault="00E15F6D" w:rsidP="00E15F6D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8" w:line="224" w:lineRule="auto"/>
        <w:ind w:left="744" w:right="1138" w:hanging="340"/>
        <w:rPr>
          <w:rFonts w:ascii="Calibri" w:eastAsia="Times New Roman" w:hAnsi="Calibri" w:cs="Times New Roman"/>
          <w:color w:val="000000"/>
        </w:rPr>
      </w:pPr>
      <w:r w:rsidRPr="00F1544E">
        <w:rPr>
          <w:rFonts w:ascii="Calibri" w:eastAsia="Calibri" w:hAnsi="Calibri" w:cs="Calibri"/>
          <w:color w:val="000000"/>
        </w:rPr>
        <w:t xml:space="preserve">* </w:t>
      </w:r>
      <w:r w:rsidRPr="00F1544E">
        <w:rPr>
          <w:rFonts w:ascii="Calibri" w:eastAsia="Times New Roman" w:hAnsi="Calibri" w:cs="Times New Roman"/>
          <w:color w:val="000000"/>
        </w:rPr>
        <w:t xml:space="preserve">Примењује одговарајуће поступке и процедуре у решавању једноставних  проблемских ситуација у познатом контексту; </w:t>
      </w:r>
    </w:p>
    <w:p w:rsidR="00E15F6D" w:rsidRPr="00F1544E" w:rsidRDefault="00E15F6D" w:rsidP="00E15F6D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4" w:line="227" w:lineRule="auto"/>
        <w:ind w:left="740" w:right="12" w:hanging="337"/>
        <w:jc w:val="both"/>
        <w:rPr>
          <w:rFonts w:ascii="Calibri" w:eastAsia="Times New Roman" w:hAnsi="Calibri" w:cs="Times New Roman"/>
          <w:color w:val="000000"/>
        </w:rPr>
      </w:pPr>
      <w:r w:rsidRPr="00F1544E">
        <w:rPr>
          <w:rFonts w:ascii="Calibri" w:eastAsia="Calibri" w:hAnsi="Calibri" w:cs="Calibri"/>
          <w:color w:val="000000"/>
        </w:rPr>
        <w:t>*</w:t>
      </w:r>
      <w:r w:rsidRPr="00F1544E">
        <w:rPr>
          <w:rFonts w:ascii="Calibri" w:eastAsia="Times New Roman" w:hAnsi="Calibri" w:cs="Times New Roman"/>
          <w:color w:val="000000"/>
        </w:rPr>
        <w:t xml:space="preserve">Уме јасно да искаже појединости у оквиру одређеног садржаја, држећи се </w:t>
      </w:r>
      <w:proofErr w:type="gramStart"/>
      <w:r w:rsidRPr="00F1544E">
        <w:rPr>
          <w:rFonts w:ascii="Calibri" w:eastAsia="Times New Roman" w:hAnsi="Calibri" w:cs="Times New Roman"/>
          <w:color w:val="000000"/>
        </w:rPr>
        <w:t>основног  захтева</w:t>
      </w:r>
      <w:proofErr w:type="gramEnd"/>
      <w:r w:rsidRPr="00F1544E">
        <w:rPr>
          <w:rFonts w:ascii="Calibri" w:eastAsia="Times New Roman" w:hAnsi="Calibri" w:cs="Times New Roman"/>
          <w:color w:val="000000"/>
        </w:rPr>
        <w:t xml:space="preserve"> и на одговарајући начин (усмено, писмено, графички, практично, и др.),  укључујући и коришћење информационих технологија;  </w:t>
      </w:r>
    </w:p>
    <w:p w:rsidR="00E15F6D" w:rsidRPr="00F1544E" w:rsidRDefault="00E15F6D" w:rsidP="00E15F6D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23" w:line="227" w:lineRule="auto"/>
        <w:ind w:left="744" w:right="15" w:hanging="340"/>
        <w:jc w:val="both"/>
        <w:rPr>
          <w:rFonts w:ascii="Calibri" w:eastAsia="Times New Roman" w:hAnsi="Calibri" w:cs="Times New Roman"/>
          <w:color w:val="000000"/>
        </w:rPr>
      </w:pPr>
      <w:r w:rsidRPr="00F1544E">
        <w:rPr>
          <w:rFonts w:ascii="Calibri" w:eastAsia="Calibri" w:hAnsi="Calibri" w:cs="Calibri"/>
          <w:color w:val="000000"/>
        </w:rPr>
        <w:t xml:space="preserve">* </w:t>
      </w:r>
      <w:r w:rsidRPr="00F1544E">
        <w:rPr>
          <w:rFonts w:ascii="Calibri" w:eastAsia="Times New Roman" w:hAnsi="Calibri" w:cs="Times New Roman"/>
          <w:color w:val="000000"/>
        </w:rPr>
        <w:t xml:space="preserve">Уз инструкције извршава рутинске радне задатке према стандардизованој  процедури, користећи прибор и алате у складу са захтевима безбедности и  очувања здравља и околине;  </w:t>
      </w:r>
    </w:p>
    <w:p w:rsidR="00E15F6D" w:rsidRPr="00F1544E" w:rsidRDefault="00E15F6D" w:rsidP="00E15F6D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30" w:line="224" w:lineRule="auto"/>
        <w:ind w:left="742" w:right="419" w:hanging="339"/>
        <w:rPr>
          <w:rFonts w:ascii="Calibri" w:eastAsia="Times New Roman" w:hAnsi="Calibri" w:cs="Times New Roman"/>
          <w:color w:val="000000"/>
        </w:rPr>
      </w:pPr>
      <w:r w:rsidRPr="00F1544E">
        <w:rPr>
          <w:rFonts w:ascii="Calibri" w:eastAsia="Calibri" w:hAnsi="Calibri" w:cs="Calibri"/>
          <w:color w:val="000000"/>
        </w:rPr>
        <w:t>*</w:t>
      </w:r>
      <w:r w:rsidRPr="00F1544E">
        <w:rPr>
          <w:rFonts w:ascii="Calibri" w:eastAsia="Times New Roman" w:hAnsi="Calibri" w:cs="Times New Roman"/>
          <w:color w:val="000000"/>
        </w:rPr>
        <w:t xml:space="preserve">Извршава додељене задатке искључиво на захтев и уз подршку осталих чланова  групе; уважава </w:t>
      </w:r>
      <w:r w:rsidRPr="00F1544E">
        <w:rPr>
          <w:rFonts w:ascii="Calibri" w:eastAsia="Times New Roman" w:hAnsi="Calibri" w:cs="Times New Roman"/>
          <w:color w:val="000000"/>
        </w:rPr>
        <w:lastRenderedPageBreak/>
        <w:t xml:space="preserve">чланове тима и различитост идеја;  </w:t>
      </w:r>
    </w:p>
    <w:p w:rsidR="00E15F6D" w:rsidRPr="00F1544E" w:rsidRDefault="00E15F6D" w:rsidP="00E15F6D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40" w:line="239" w:lineRule="auto"/>
        <w:ind w:left="403" w:right="60"/>
        <w:rPr>
          <w:rFonts w:ascii="Calibri" w:eastAsia="Times New Roman" w:hAnsi="Calibri" w:cs="Times New Roman"/>
          <w:color w:val="000000"/>
        </w:rPr>
      </w:pPr>
      <w:r w:rsidRPr="00F1544E">
        <w:rPr>
          <w:rFonts w:ascii="Calibri" w:eastAsia="Calibri" w:hAnsi="Calibri" w:cs="Calibri"/>
          <w:color w:val="000000"/>
        </w:rPr>
        <w:t xml:space="preserve">* </w:t>
      </w:r>
      <w:r w:rsidRPr="00F1544E">
        <w:rPr>
          <w:rFonts w:ascii="Calibri" w:eastAsia="Times New Roman" w:hAnsi="Calibri" w:cs="Times New Roman"/>
          <w:color w:val="000000"/>
        </w:rPr>
        <w:t xml:space="preserve">Планира и организује краткорочне активности на основу задатих услова и ресурса; </w:t>
      </w:r>
    </w:p>
    <w:p w:rsidR="00E15F6D" w:rsidRPr="00F1544E" w:rsidRDefault="00E15F6D" w:rsidP="00E15F6D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40" w:line="239" w:lineRule="auto"/>
        <w:ind w:left="403" w:right="60"/>
        <w:rPr>
          <w:rFonts w:ascii="Calibri" w:eastAsia="Times New Roman" w:hAnsi="Calibri" w:cs="Times New Roman"/>
          <w:color w:val="000000"/>
        </w:rPr>
      </w:pPr>
      <w:r w:rsidRPr="00F1544E">
        <w:rPr>
          <w:rFonts w:ascii="Calibri" w:eastAsia="Calibri" w:hAnsi="Calibri" w:cs="Calibri"/>
          <w:color w:val="000000"/>
        </w:rPr>
        <w:t xml:space="preserve">* </w:t>
      </w:r>
      <w:r w:rsidRPr="00F1544E">
        <w:rPr>
          <w:rFonts w:ascii="Calibri" w:eastAsia="Times New Roman" w:hAnsi="Calibri" w:cs="Times New Roman"/>
          <w:color w:val="000000"/>
        </w:rPr>
        <w:t xml:space="preserve">Повремено показује заинтересованост за сопствени процес учења, а препоруке </w:t>
      </w:r>
      <w:proofErr w:type="gramStart"/>
      <w:r w:rsidRPr="00F1544E">
        <w:rPr>
          <w:rFonts w:ascii="Calibri" w:eastAsia="Times New Roman" w:hAnsi="Calibri" w:cs="Times New Roman"/>
          <w:color w:val="000000"/>
        </w:rPr>
        <w:t>за  напредовање</w:t>
      </w:r>
      <w:proofErr w:type="gramEnd"/>
      <w:r w:rsidRPr="00F1544E">
        <w:rPr>
          <w:rFonts w:ascii="Calibri" w:eastAsia="Times New Roman" w:hAnsi="Calibri" w:cs="Times New Roman"/>
          <w:color w:val="000000"/>
        </w:rPr>
        <w:t xml:space="preserve"> реализује уз стално праћење.  </w:t>
      </w:r>
    </w:p>
    <w:p w:rsidR="00E15F6D" w:rsidRPr="00F1544E" w:rsidRDefault="00E15F6D" w:rsidP="00E15F6D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18" w:line="230" w:lineRule="auto"/>
        <w:ind w:left="744" w:right="31" w:hanging="340"/>
        <w:rPr>
          <w:rFonts w:ascii="Calibri" w:eastAsia="Times New Roman" w:hAnsi="Calibri" w:cs="Times New Roman"/>
          <w:color w:val="000000"/>
        </w:rPr>
      </w:pPr>
      <w:r w:rsidRPr="00F1544E">
        <w:rPr>
          <w:rFonts w:ascii="Calibri" w:eastAsia="Calibri" w:hAnsi="Calibri" w:cs="Calibri"/>
          <w:color w:val="000000"/>
        </w:rPr>
        <w:t>*</w:t>
      </w:r>
      <w:r w:rsidRPr="00F1544E">
        <w:rPr>
          <w:rFonts w:ascii="Calibri" w:eastAsia="Times New Roman" w:hAnsi="Calibri" w:cs="Times New Roman"/>
          <w:color w:val="000000"/>
        </w:rPr>
        <w:t xml:space="preserve">Ученик репродукује и препознаје основне појмове: pазуме садржај, али не зна да </w:t>
      </w:r>
      <w:proofErr w:type="gramStart"/>
      <w:r w:rsidRPr="00F1544E">
        <w:rPr>
          <w:rFonts w:ascii="Calibri" w:eastAsia="Times New Roman" w:hAnsi="Calibri" w:cs="Times New Roman"/>
          <w:color w:val="000000"/>
        </w:rPr>
        <w:t>га  примени</w:t>
      </w:r>
      <w:proofErr w:type="gramEnd"/>
      <w:r w:rsidRPr="00F1544E">
        <w:rPr>
          <w:rFonts w:ascii="Calibri" w:eastAsia="Times New Roman" w:hAnsi="Calibri" w:cs="Times New Roman"/>
          <w:color w:val="000000"/>
        </w:rPr>
        <w:t xml:space="preserve"> ни образложи на непознатим задацима.  </w:t>
      </w:r>
    </w:p>
    <w:p w:rsidR="00E15F6D" w:rsidRPr="00F1544E" w:rsidRDefault="00E15F6D" w:rsidP="00E15F6D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20" w:line="236" w:lineRule="auto"/>
        <w:ind w:left="731" w:right="915" w:hanging="327"/>
        <w:rPr>
          <w:rFonts w:ascii="Calibri" w:eastAsia="Times New Roman" w:hAnsi="Calibri" w:cs="Times New Roman"/>
          <w:color w:val="000000"/>
        </w:rPr>
      </w:pPr>
      <w:r w:rsidRPr="00F1544E">
        <w:rPr>
          <w:rFonts w:ascii="Calibri" w:eastAsia="Calibri" w:hAnsi="Calibri" w:cs="Calibri"/>
          <w:color w:val="000000"/>
        </w:rPr>
        <w:t xml:space="preserve">* </w:t>
      </w:r>
      <w:r w:rsidRPr="00F1544E">
        <w:rPr>
          <w:rFonts w:ascii="Calibri" w:eastAsia="Times New Roman" w:hAnsi="Calibri" w:cs="Times New Roman"/>
          <w:color w:val="000000"/>
        </w:rPr>
        <w:t xml:space="preserve">Познаје основне физичке формуле, али често греши приликом самосталног  решавања чак и једноставних проблема и задатака. </w:t>
      </w:r>
    </w:p>
    <w:p w:rsidR="00E15F6D" w:rsidRPr="00F1544E" w:rsidRDefault="00E15F6D" w:rsidP="00E15F6D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line="242" w:lineRule="auto"/>
        <w:ind w:left="387" w:right="184" w:firstLine="16"/>
        <w:rPr>
          <w:rFonts w:ascii="Calibri" w:eastAsia="Times New Roman" w:hAnsi="Calibri" w:cs="Times New Roman"/>
          <w:color w:val="000000"/>
        </w:rPr>
      </w:pPr>
      <w:r w:rsidRPr="00F1544E">
        <w:rPr>
          <w:rFonts w:ascii="Calibri" w:eastAsia="Calibri" w:hAnsi="Calibri" w:cs="Calibri"/>
          <w:color w:val="000000"/>
        </w:rPr>
        <w:t xml:space="preserve">* </w:t>
      </w:r>
      <w:r w:rsidRPr="00F1544E">
        <w:rPr>
          <w:rFonts w:ascii="Calibri" w:eastAsia="Times New Roman" w:hAnsi="Calibri" w:cs="Times New Roman"/>
          <w:color w:val="000000"/>
        </w:rPr>
        <w:t xml:space="preserve">Препознаје податке приказане графицима, сликама или у табелама али их не може  у потпуности самостално интерпретирати, већ му је потребна помоћ наставника. </w:t>
      </w:r>
    </w:p>
    <w:p w:rsidR="00E15F6D" w:rsidRPr="00F1544E" w:rsidRDefault="00E15F6D" w:rsidP="00E15F6D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line="242" w:lineRule="auto"/>
        <w:ind w:left="387" w:right="184" w:firstLine="16"/>
        <w:rPr>
          <w:rFonts w:ascii="Calibri" w:eastAsia="Times New Roman" w:hAnsi="Calibri" w:cs="Times New Roman"/>
          <w:color w:val="000000"/>
        </w:rPr>
      </w:pPr>
      <w:r w:rsidRPr="00F1544E">
        <w:rPr>
          <w:rFonts w:ascii="Calibri" w:eastAsia="Calibri" w:hAnsi="Calibri" w:cs="Calibri"/>
          <w:color w:val="000000"/>
        </w:rPr>
        <w:t xml:space="preserve">* </w:t>
      </w:r>
      <w:r w:rsidRPr="00F1544E">
        <w:rPr>
          <w:rFonts w:ascii="Calibri" w:eastAsia="Times New Roman" w:hAnsi="Calibri" w:cs="Times New Roman"/>
          <w:color w:val="000000"/>
        </w:rPr>
        <w:t xml:space="preserve">Аргументује површно и несигурно па је нејасан и у излагању градива.  </w:t>
      </w:r>
    </w:p>
    <w:p w:rsidR="00E15F6D" w:rsidRPr="00F1544E" w:rsidRDefault="00E15F6D" w:rsidP="0001011F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19" w:line="240" w:lineRule="auto"/>
        <w:ind w:left="403"/>
        <w:rPr>
          <w:rFonts w:ascii="Calibri" w:eastAsia="Times New Roman" w:hAnsi="Calibri" w:cs="Times New Roman"/>
          <w:color w:val="000000"/>
        </w:rPr>
      </w:pPr>
    </w:p>
    <w:p w:rsidR="0001011F" w:rsidRPr="00F1544E" w:rsidRDefault="0001011F" w:rsidP="00C81983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3" w:line="240" w:lineRule="auto"/>
        <w:ind w:left="74"/>
        <w:rPr>
          <w:rFonts w:ascii="Calibri" w:eastAsia="Times New Roman" w:hAnsi="Calibri" w:cs="Times New Roman"/>
          <w:color w:val="000000"/>
        </w:rPr>
      </w:pPr>
    </w:p>
    <w:p w:rsidR="00E144B1" w:rsidRPr="00F1544E" w:rsidRDefault="00D629E4" w:rsidP="00E144B1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274" w:line="240" w:lineRule="auto"/>
        <w:ind w:left="35"/>
        <w:rPr>
          <w:rFonts w:ascii="Calibri" w:eastAsia="Times New Roman" w:hAnsi="Calibri" w:cs="Times New Roman"/>
          <w:b/>
          <w:color w:val="000000"/>
        </w:rPr>
      </w:pPr>
      <w:r>
        <w:rPr>
          <w:rFonts w:ascii="Calibri" w:eastAsia="Times New Roman" w:hAnsi="Calibri" w:cs="Times New Roman"/>
          <w:b/>
          <w:color w:val="000000"/>
        </w:rPr>
        <w:t xml:space="preserve">     </w:t>
      </w:r>
      <w:r>
        <w:rPr>
          <w:rFonts w:ascii="Calibri" w:eastAsia="Times New Roman" w:hAnsi="Calibri" w:cs="Times New Roman"/>
          <w:b/>
          <w:color w:val="000000"/>
          <w:lang/>
        </w:rPr>
        <w:t xml:space="preserve">     </w:t>
      </w:r>
      <w:r w:rsidR="001B16F4" w:rsidRPr="00F1544E">
        <w:rPr>
          <w:rFonts w:ascii="Calibri" w:eastAsia="Times New Roman" w:hAnsi="Calibri" w:cs="Times New Roman"/>
          <w:b/>
          <w:color w:val="000000"/>
        </w:rPr>
        <w:t xml:space="preserve"> </w:t>
      </w:r>
      <w:r w:rsidR="00E144B1" w:rsidRPr="00F1544E">
        <w:rPr>
          <w:rFonts w:ascii="Calibri" w:eastAsia="Times New Roman" w:hAnsi="Calibri" w:cs="Times New Roman"/>
          <w:b/>
          <w:color w:val="000000"/>
        </w:rPr>
        <w:t xml:space="preserve">Оцена недовољан (1)  </w:t>
      </w:r>
    </w:p>
    <w:p w:rsidR="00E144B1" w:rsidRPr="00F1544E" w:rsidRDefault="00E144B1" w:rsidP="001B16F4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3" w:line="224" w:lineRule="auto"/>
        <w:ind w:left="403" w:right="1115"/>
        <w:rPr>
          <w:rFonts w:ascii="Calibri" w:eastAsia="Times New Roman" w:hAnsi="Calibri" w:cs="Times New Roman"/>
          <w:color w:val="000000"/>
        </w:rPr>
      </w:pPr>
      <w:r w:rsidRPr="00F1544E">
        <w:rPr>
          <w:rFonts w:ascii="Calibri" w:eastAsia="Calibri" w:hAnsi="Calibri" w:cs="Calibri"/>
          <w:color w:val="000000"/>
        </w:rPr>
        <w:t xml:space="preserve">* </w:t>
      </w:r>
      <w:r w:rsidRPr="00F1544E">
        <w:rPr>
          <w:rFonts w:ascii="Calibri" w:eastAsia="Times New Roman" w:hAnsi="Calibri" w:cs="Times New Roman"/>
          <w:color w:val="000000"/>
        </w:rPr>
        <w:t xml:space="preserve">Ученик који не испуњава критеријуме за оцену довољан (2) и не показује  заинтересованост за сопствени процес учења, нити напредак.  </w:t>
      </w:r>
    </w:p>
    <w:p w:rsidR="00E144B1" w:rsidRPr="00F1544E" w:rsidRDefault="00E144B1" w:rsidP="00E144B1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40" w:line="233" w:lineRule="auto"/>
        <w:ind w:left="389" w:right="82" w:firstLine="14"/>
        <w:rPr>
          <w:rFonts w:ascii="Calibri" w:eastAsia="Times New Roman" w:hAnsi="Calibri" w:cs="Times New Roman"/>
          <w:color w:val="000000"/>
        </w:rPr>
      </w:pPr>
      <w:r w:rsidRPr="00F1544E">
        <w:rPr>
          <w:rFonts w:ascii="Calibri" w:eastAsia="Calibri" w:hAnsi="Calibri" w:cs="Calibri"/>
          <w:color w:val="000000"/>
        </w:rPr>
        <w:t>*</w:t>
      </w:r>
      <w:r w:rsidRPr="00F1544E">
        <w:rPr>
          <w:rFonts w:ascii="Calibri" w:eastAsia="Times New Roman" w:hAnsi="Calibri" w:cs="Times New Roman"/>
          <w:color w:val="000000"/>
        </w:rPr>
        <w:t xml:space="preserve">Ученик не препознаје основне физичке појмове, или их само може набројати. </w:t>
      </w:r>
      <w:r w:rsidRPr="00F1544E">
        <w:rPr>
          <w:rFonts w:ascii="Calibri" w:eastAsia="Calibri" w:hAnsi="Calibri" w:cs="Calibri"/>
          <w:color w:val="000000"/>
        </w:rPr>
        <w:t xml:space="preserve">∙ </w:t>
      </w:r>
      <w:proofErr w:type="gramStart"/>
      <w:r w:rsidRPr="00F1544E">
        <w:rPr>
          <w:rFonts w:ascii="Calibri" w:eastAsia="Times New Roman" w:hAnsi="Calibri" w:cs="Times New Roman"/>
          <w:color w:val="000000"/>
        </w:rPr>
        <w:t>Не  показује</w:t>
      </w:r>
      <w:proofErr w:type="gramEnd"/>
      <w:r w:rsidRPr="00F1544E">
        <w:rPr>
          <w:rFonts w:ascii="Calibri" w:eastAsia="Times New Roman" w:hAnsi="Calibri" w:cs="Times New Roman"/>
          <w:color w:val="000000"/>
        </w:rPr>
        <w:t xml:space="preserve"> разумевање садржаја ни уз помоћ наставника и није у стању самостално да  га репродукује.  </w:t>
      </w:r>
    </w:p>
    <w:p w:rsidR="007121C0" w:rsidRDefault="00E144B1" w:rsidP="00E144B1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24" w:line="240" w:lineRule="auto"/>
        <w:ind w:left="403"/>
        <w:rPr>
          <w:rFonts w:ascii="Calibri" w:eastAsia="Times New Roman" w:hAnsi="Calibri" w:cs="Times New Roman"/>
          <w:color w:val="000000"/>
          <w:lang/>
        </w:rPr>
      </w:pPr>
      <w:proofErr w:type="gramStart"/>
      <w:r w:rsidRPr="00F1544E">
        <w:rPr>
          <w:rFonts w:ascii="Calibri" w:eastAsia="Calibri" w:hAnsi="Calibri" w:cs="Calibri"/>
          <w:color w:val="000000"/>
        </w:rPr>
        <w:t xml:space="preserve">* </w:t>
      </w:r>
      <w:r w:rsidRPr="00F1544E">
        <w:rPr>
          <w:rFonts w:ascii="Calibri" w:eastAsia="Times New Roman" w:hAnsi="Calibri" w:cs="Times New Roman"/>
          <w:color w:val="000000"/>
        </w:rPr>
        <w:t>Не може самостално да решава најпростије рачунске задатке.</w:t>
      </w:r>
      <w:proofErr w:type="gramEnd"/>
    </w:p>
    <w:p w:rsidR="00040926" w:rsidRDefault="00040926" w:rsidP="00E144B1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24" w:line="240" w:lineRule="auto"/>
        <w:ind w:left="403"/>
        <w:rPr>
          <w:rFonts w:ascii="Calibri" w:eastAsia="Times New Roman" w:hAnsi="Calibri" w:cs="Times New Roman"/>
          <w:color w:val="000000"/>
          <w:lang/>
        </w:rPr>
      </w:pPr>
    </w:p>
    <w:p w:rsidR="00040926" w:rsidRDefault="003B1B84" w:rsidP="00E144B1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24" w:line="240" w:lineRule="auto"/>
        <w:ind w:left="403"/>
        <w:rPr>
          <w:rFonts w:ascii="Calibri" w:eastAsia="Times New Roman" w:hAnsi="Calibri" w:cs="Times New Roman"/>
          <w:b/>
          <w:color w:val="000000"/>
          <w:lang/>
        </w:rPr>
      </w:pPr>
      <w:r w:rsidRPr="003B1B84">
        <w:rPr>
          <w:rFonts w:ascii="Calibri" w:eastAsia="Times New Roman" w:hAnsi="Calibri" w:cs="Times New Roman"/>
          <w:b/>
          <w:color w:val="000000"/>
          <w:lang/>
        </w:rPr>
        <w:t>ПОСЕБНА ТАБЕЛА:</w:t>
      </w:r>
    </w:p>
    <w:p w:rsidR="003B1B84" w:rsidRPr="003B1B84" w:rsidRDefault="003B1B84" w:rsidP="00E144B1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24" w:line="240" w:lineRule="auto"/>
        <w:ind w:left="403"/>
        <w:rPr>
          <w:rFonts w:ascii="Calibri" w:eastAsia="Times New Roman" w:hAnsi="Calibri" w:cs="Times New Roman"/>
          <w:b/>
          <w:color w:val="000000"/>
          <w:lang/>
        </w:rPr>
      </w:pPr>
    </w:p>
    <w:p w:rsidR="00040926" w:rsidRDefault="00040926" w:rsidP="00E144B1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24" w:line="240" w:lineRule="auto"/>
        <w:ind w:left="403"/>
        <w:rPr>
          <w:rFonts w:ascii="Calibri" w:eastAsia="Times New Roman" w:hAnsi="Calibri" w:cs="Times New Roman"/>
          <w:b/>
          <w:color w:val="000000"/>
          <w:lang/>
        </w:rPr>
      </w:pPr>
      <w:r w:rsidRPr="00040926">
        <w:rPr>
          <w:rFonts w:ascii="Calibri" w:eastAsia="Times New Roman" w:hAnsi="Calibri" w:cs="Times New Roman"/>
          <w:b/>
          <w:color w:val="000000"/>
          <w:lang/>
        </w:rPr>
        <w:t>Оцена одличан (5)</w:t>
      </w:r>
    </w:p>
    <w:p w:rsidR="003B7F13" w:rsidRDefault="003B7F13" w:rsidP="003B7F13">
      <w:pPr>
        <w:pStyle w:val="NormalWeb"/>
        <w:spacing w:before="383" w:beforeAutospacing="0" w:after="0" w:afterAutospacing="0"/>
        <w:ind w:left="5" w:right="-6" w:firstLine="720"/>
        <w:jc w:val="both"/>
        <w:rPr>
          <w:rFonts w:ascii="Cambria" w:hAnsi="Cambria"/>
          <w:color w:val="000000"/>
          <w:sz w:val="28"/>
          <w:szCs w:val="28"/>
          <w:lang/>
        </w:rPr>
      </w:pPr>
      <w:r w:rsidRPr="003B7F13">
        <w:rPr>
          <w:rFonts w:ascii="Calibri" w:hAnsi="Calibri"/>
          <w:color w:val="000000"/>
          <w:sz w:val="22"/>
          <w:szCs w:val="22"/>
        </w:rPr>
        <w:t>Ученик самостално ради тешке рачунске задатке – оне у којима је  потребно комбиновати два или више закона из обрађиване области, али и градива претходних школских година (уз евентуални подстицај) да би се дошло до коначног решења (нпр. задаци у којима се комбинују  знања електростатике и електричне струје, закони гравитације и  динамике (слагање сила и векторски рачун) са градивом магнетизма  како би се пронашла вредност неке од величина; или закони механике  из првог разреда како би се одредила Лоренцова сила), те оне у којима  посебне ситуације захтевају сналажљивост и иновативно размишљање и оне у којима је потребан сложенији математички рачун</w:t>
      </w:r>
      <w:r>
        <w:rPr>
          <w:rFonts w:ascii="Cambria" w:hAnsi="Cambria"/>
          <w:color w:val="000000"/>
          <w:sz w:val="28"/>
          <w:szCs w:val="28"/>
        </w:rPr>
        <w:t>. </w:t>
      </w:r>
    </w:p>
    <w:p w:rsidR="003B7F13" w:rsidRPr="00CA5D60" w:rsidRDefault="003B7F13" w:rsidP="003B7F13">
      <w:pPr>
        <w:pStyle w:val="NormalWeb"/>
        <w:spacing w:before="11" w:beforeAutospacing="0" w:after="0" w:afterAutospacing="0"/>
        <w:ind w:left="14" w:right="-3" w:firstLine="711"/>
        <w:jc w:val="both"/>
        <w:rPr>
          <w:rFonts w:asciiTheme="minorHAnsi" w:hAnsiTheme="minorHAnsi"/>
          <w:sz w:val="22"/>
          <w:szCs w:val="22"/>
        </w:rPr>
      </w:pPr>
      <w:r w:rsidRPr="00CA5D60">
        <w:rPr>
          <w:rFonts w:asciiTheme="minorHAnsi" w:hAnsiTheme="minorHAnsi"/>
          <w:color w:val="000000"/>
          <w:sz w:val="22"/>
          <w:szCs w:val="22"/>
        </w:rPr>
        <w:t>Ученик самостално успешно примењује математичка правила и</w:t>
      </w:r>
      <w:proofErr w:type="gramStart"/>
      <w:r w:rsidRPr="00CA5D60">
        <w:rPr>
          <w:rFonts w:asciiTheme="minorHAnsi" w:hAnsiTheme="minorHAnsi"/>
          <w:color w:val="000000"/>
          <w:sz w:val="22"/>
          <w:szCs w:val="22"/>
        </w:rPr>
        <w:t>  операције</w:t>
      </w:r>
      <w:proofErr w:type="gramEnd"/>
      <w:r w:rsidRPr="00CA5D60">
        <w:rPr>
          <w:rFonts w:asciiTheme="minorHAnsi" w:hAnsiTheme="minorHAnsi"/>
          <w:color w:val="000000"/>
          <w:sz w:val="22"/>
          <w:szCs w:val="22"/>
        </w:rPr>
        <w:t>, укључујући и оне које су потребне за специфичне ситуације  (геометрија, т</w:t>
      </w:r>
      <w:r w:rsidR="003B1B84">
        <w:rPr>
          <w:rFonts w:asciiTheme="minorHAnsi" w:hAnsiTheme="minorHAnsi"/>
          <w:color w:val="000000"/>
          <w:sz w:val="22"/>
          <w:szCs w:val="22"/>
        </w:rPr>
        <w:t>ригонометрија</w:t>
      </w:r>
      <w:r w:rsidR="003B1B84">
        <w:rPr>
          <w:rFonts w:asciiTheme="minorHAnsi" w:hAnsiTheme="minorHAnsi"/>
          <w:color w:val="000000"/>
          <w:sz w:val="22"/>
          <w:szCs w:val="22"/>
          <w:lang/>
        </w:rPr>
        <w:t>)</w:t>
      </w:r>
      <w:r w:rsidRPr="00CA5D60">
        <w:rPr>
          <w:rFonts w:asciiTheme="minorHAnsi" w:hAnsiTheme="minorHAnsi"/>
          <w:color w:val="000000"/>
          <w:sz w:val="22"/>
          <w:szCs w:val="22"/>
        </w:rPr>
        <w:t>.</w:t>
      </w:r>
    </w:p>
    <w:p w:rsidR="003B7F13" w:rsidRPr="00CA5D60" w:rsidRDefault="003B7F13" w:rsidP="003B7F13">
      <w:pPr>
        <w:pStyle w:val="NormalWeb"/>
        <w:spacing w:before="0" w:beforeAutospacing="0" w:after="0" w:afterAutospacing="0"/>
        <w:ind w:left="1" w:right="-5" w:firstLine="724"/>
        <w:rPr>
          <w:rFonts w:asciiTheme="minorHAnsi" w:hAnsiTheme="minorHAnsi"/>
          <w:sz w:val="22"/>
          <w:szCs w:val="22"/>
        </w:rPr>
      </w:pPr>
      <w:r w:rsidRPr="00CA5D60">
        <w:rPr>
          <w:rFonts w:asciiTheme="minorHAnsi" w:hAnsiTheme="minorHAnsi"/>
          <w:color w:val="000000"/>
          <w:sz w:val="22"/>
          <w:szCs w:val="22"/>
        </w:rPr>
        <w:t>Ученик уме да самостално уради и задатке другачије од оних које</w:t>
      </w:r>
      <w:proofErr w:type="gramStart"/>
      <w:r w:rsidRPr="00CA5D60">
        <w:rPr>
          <w:rFonts w:asciiTheme="minorHAnsi" w:hAnsiTheme="minorHAnsi"/>
          <w:color w:val="000000"/>
          <w:sz w:val="22"/>
          <w:szCs w:val="22"/>
        </w:rPr>
        <w:t>  је</w:t>
      </w:r>
      <w:proofErr w:type="gramEnd"/>
      <w:r w:rsidRPr="00CA5D60">
        <w:rPr>
          <w:rFonts w:asciiTheme="minorHAnsi" w:hAnsiTheme="minorHAnsi"/>
          <w:color w:val="000000"/>
          <w:sz w:val="22"/>
          <w:szCs w:val="22"/>
        </w:rPr>
        <w:t xml:space="preserve"> вежбао у збирци, уколико се заснивају на истој теоријској основи. Ученик зна да наведе и дефинише и основне и напредније појмове, да их опише и наведе им битне особине, да представи и повеже</w:t>
      </w:r>
      <w:proofErr w:type="gramStart"/>
      <w:r w:rsidRPr="00CA5D60">
        <w:rPr>
          <w:rFonts w:asciiTheme="minorHAnsi" w:hAnsiTheme="minorHAnsi"/>
          <w:color w:val="000000"/>
          <w:sz w:val="22"/>
          <w:szCs w:val="22"/>
        </w:rPr>
        <w:t>  више</w:t>
      </w:r>
      <w:proofErr w:type="gramEnd"/>
      <w:r w:rsidRPr="00CA5D60">
        <w:rPr>
          <w:rFonts w:asciiTheme="minorHAnsi" w:hAnsiTheme="minorHAnsi"/>
          <w:color w:val="000000"/>
          <w:sz w:val="22"/>
          <w:szCs w:val="22"/>
        </w:rPr>
        <w:t xml:space="preserve"> различитих аспеката исте појаве, те да повезује и различите  области физике из текуће и из претходних година (нпр. да објасни  коефицијент корисног дејства трансформатора и повеже га са  коефицијентом корисног дејства топлотних машина, те и са законом  очувања енергије). </w:t>
      </w:r>
    </w:p>
    <w:p w:rsidR="003B7F13" w:rsidRPr="00CA5D60" w:rsidRDefault="003B7F13" w:rsidP="003B7F13">
      <w:pPr>
        <w:pStyle w:val="NormalWeb"/>
        <w:spacing w:before="11" w:beforeAutospacing="0" w:after="0" w:afterAutospacing="0"/>
        <w:ind w:left="14" w:right="-5" w:firstLine="711"/>
        <w:jc w:val="both"/>
        <w:rPr>
          <w:rFonts w:asciiTheme="minorHAnsi" w:hAnsiTheme="minorHAnsi"/>
          <w:sz w:val="22"/>
          <w:szCs w:val="22"/>
        </w:rPr>
      </w:pPr>
      <w:r w:rsidRPr="00CA5D60">
        <w:rPr>
          <w:rFonts w:asciiTheme="minorHAnsi" w:hAnsiTheme="minorHAnsi"/>
          <w:color w:val="000000"/>
          <w:sz w:val="22"/>
          <w:szCs w:val="22"/>
        </w:rPr>
        <w:t>Ученик наводи примере одређених појава из природе и њихових</w:t>
      </w:r>
      <w:proofErr w:type="gramStart"/>
      <w:r w:rsidRPr="00CA5D60">
        <w:rPr>
          <w:rFonts w:asciiTheme="minorHAnsi" w:hAnsiTheme="minorHAnsi"/>
          <w:color w:val="000000"/>
          <w:sz w:val="22"/>
          <w:szCs w:val="22"/>
        </w:rPr>
        <w:t>  могућих</w:t>
      </w:r>
      <w:proofErr w:type="gramEnd"/>
      <w:r w:rsidRPr="00CA5D60">
        <w:rPr>
          <w:rFonts w:asciiTheme="minorHAnsi" w:hAnsiTheme="minorHAnsi"/>
          <w:color w:val="000000"/>
          <w:sz w:val="22"/>
          <w:szCs w:val="22"/>
        </w:rPr>
        <w:t xml:space="preserve"> примена, те и могуће корисне и штетне особине датих појава  и примене које још нису остварене. У стању је да образложи примену</w:t>
      </w:r>
      <w:proofErr w:type="gramStart"/>
      <w:r w:rsidRPr="00CA5D60">
        <w:rPr>
          <w:rFonts w:asciiTheme="minorHAnsi" w:hAnsiTheme="minorHAnsi"/>
          <w:color w:val="000000"/>
          <w:sz w:val="22"/>
          <w:szCs w:val="22"/>
        </w:rPr>
        <w:t>  одређене</w:t>
      </w:r>
      <w:proofErr w:type="gramEnd"/>
      <w:r w:rsidRPr="00CA5D60">
        <w:rPr>
          <w:rFonts w:asciiTheme="minorHAnsi" w:hAnsiTheme="minorHAnsi"/>
          <w:color w:val="000000"/>
          <w:sz w:val="22"/>
          <w:szCs w:val="22"/>
        </w:rPr>
        <w:t xml:space="preserve"> појаве (нпр. наизменичне наспрам једносмерне електричне  струје). </w:t>
      </w:r>
    </w:p>
    <w:p w:rsidR="003B7F13" w:rsidRPr="00CA5D60" w:rsidRDefault="003B7F13" w:rsidP="003B7F13">
      <w:pPr>
        <w:pStyle w:val="NormalWeb"/>
        <w:spacing w:before="10" w:beforeAutospacing="0" w:after="0" w:afterAutospacing="0"/>
        <w:ind w:left="11" w:right="-5" w:firstLine="714"/>
        <w:jc w:val="both"/>
        <w:rPr>
          <w:rFonts w:asciiTheme="minorHAnsi" w:hAnsiTheme="minorHAnsi"/>
          <w:sz w:val="22"/>
          <w:szCs w:val="22"/>
        </w:rPr>
      </w:pPr>
      <w:r w:rsidRPr="00CA5D60">
        <w:rPr>
          <w:rFonts w:asciiTheme="minorHAnsi" w:hAnsiTheme="minorHAnsi"/>
          <w:color w:val="000000"/>
          <w:sz w:val="22"/>
          <w:szCs w:val="22"/>
        </w:rPr>
        <w:t>Ученик зна да испише формуле физичких закона на табли, да</w:t>
      </w:r>
      <w:proofErr w:type="gramStart"/>
      <w:r w:rsidRPr="00CA5D60">
        <w:rPr>
          <w:rFonts w:asciiTheme="minorHAnsi" w:hAnsiTheme="minorHAnsi"/>
          <w:color w:val="000000"/>
          <w:sz w:val="22"/>
          <w:szCs w:val="22"/>
        </w:rPr>
        <w:t>  објасни</w:t>
      </w:r>
      <w:proofErr w:type="gramEnd"/>
      <w:r w:rsidRPr="00CA5D60">
        <w:rPr>
          <w:rFonts w:asciiTheme="minorHAnsi" w:hAnsiTheme="minorHAnsi"/>
          <w:color w:val="000000"/>
          <w:sz w:val="22"/>
          <w:szCs w:val="22"/>
        </w:rPr>
        <w:t xml:space="preserve"> шта је шта у формули и самостално да објасни међусобне  зависности укључених величина, али и специфичне детаље који зависе  од сложеније математике (нпр. зашто субјективна јачина звука има  баш логаритамску скалу). Законе уме да представи на више начина – графички, шематски, математички... </w:t>
      </w:r>
    </w:p>
    <w:p w:rsidR="003B7F13" w:rsidRPr="00CA5D60" w:rsidRDefault="003B7F13" w:rsidP="003B7F13">
      <w:pPr>
        <w:pStyle w:val="NormalWeb"/>
        <w:spacing w:before="13" w:beforeAutospacing="0" w:after="0" w:afterAutospacing="0"/>
        <w:ind w:left="5" w:right="-6" w:firstLine="720"/>
        <w:jc w:val="both"/>
        <w:rPr>
          <w:rFonts w:asciiTheme="minorHAnsi" w:hAnsiTheme="minorHAnsi"/>
          <w:sz w:val="22"/>
          <w:szCs w:val="22"/>
        </w:rPr>
      </w:pPr>
      <w:r w:rsidRPr="00CA5D60">
        <w:rPr>
          <w:rFonts w:asciiTheme="minorHAnsi" w:hAnsiTheme="minorHAnsi"/>
          <w:color w:val="000000"/>
          <w:sz w:val="22"/>
          <w:szCs w:val="22"/>
        </w:rPr>
        <w:t>Ученик уме да нацрта тражену шему или график (нпр. област</w:t>
      </w:r>
      <w:proofErr w:type="gramStart"/>
      <w:r w:rsidRPr="00CA5D60">
        <w:rPr>
          <w:rFonts w:asciiTheme="minorHAnsi" w:hAnsiTheme="minorHAnsi"/>
          <w:color w:val="000000"/>
          <w:sz w:val="22"/>
          <w:szCs w:val="22"/>
        </w:rPr>
        <w:t>  чујности</w:t>
      </w:r>
      <w:proofErr w:type="gramEnd"/>
      <w:r w:rsidRPr="00CA5D60">
        <w:rPr>
          <w:rFonts w:asciiTheme="minorHAnsi" w:hAnsiTheme="minorHAnsi"/>
          <w:color w:val="000000"/>
          <w:sz w:val="22"/>
          <w:szCs w:val="22"/>
        </w:rPr>
        <w:t>), самостално да објасни свој цртеж и да допуни цртеж  одговарајућим законима (...за објективну и субјективну јачину звука).  Ученик може да самостално објасни и ствари које нису очигледне са</w:t>
      </w:r>
      <w:proofErr w:type="gramStart"/>
      <w:r w:rsidRPr="00CA5D60">
        <w:rPr>
          <w:rFonts w:asciiTheme="minorHAnsi" w:hAnsiTheme="minorHAnsi"/>
          <w:color w:val="000000"/>
          <w:sz w:val="22"/>
          <w:szCs w:val="22"/>
        </w:rPr>
        <w:t>  графика</w:t>
      </w:r>
      <w:proofErr w:type="gramEnd"/>
      <w:r w:rsidRPr="00CA5D60">
        <w:rPr>
          <w:rFonts w:asciiTheme="minorHAnsi" w:hAnsiTheme="minorHAnsi"/>
          <w:color w:val="000000"/>
          <w:sz w:val="22"/>
          <w:szCs w:val="22"/>
        </w:rPr>
        <w:t>, али га се тичу (нпр. какав облик има област чујности за  старије особе са слабијим слухом, а какав за људе којима је слух  оштећен за одређене фреквенције). </w:t>
      </w:r>
    </w:p>
    <w:p w:rsidR="003B7F13" w:rsidRPr="00CA5D60" w:rsidRDefault="003B7F13" w:rsidP="003B7F13">
      <w:pPr>
        <w:pStyle w:val="NormalWeb"/>
        <w:spacing w:before="11" w:beforeAutospacing="0" w:after="0" w:afterAutospacing="0"/>
        <w:ind w:left="14" w:right="-3" w:firstLine="711"/>
        <w:jc w:val="both"/>
        <w:rPr>
          <w:rFonts w:asciiTheme="minorHAnsi" w:hAnsiTheme="minorHAnsi"/>
          <w:sz w:val="22"/>
          <w:szCs w:val="22"/>
        </w:rPr>
      </w:pPr>
      <w:r w:rsidRPr="00CA5D60">
        <w:rPr>
          <w:rFonts w:asciiTheme="minorHAnsi" w:hAnsiTheme="minorHAnsi"/>
          <w:color w:val="000000"/>
          <w:sz w:val="22"/>
          <w:szCs w:val="22"/>
        </w:rPr>
        <w:lastRenderedPageBreak/>
        <w:t>Дискусија је могућа, а ученик самоуверено излаже своје виђење</w:t>
      </w:r>
      <w:proofErr w:type="gramStart"/>
      <w:r w:rsidRPr="00CA5D60">
        <w:rPr>
          <w:rFonts w:asciiTheme="minorHAnsi" w:hAnsiTheme="minorHAnsi"/>
          <w:color w:val="000000"/>
          <w:sz w:val="22"/>
          <w:szCs w:val="22"/>
        </w:rPr>
        <w:t>  ствари</w:t>
      </w:r>
      <w:proofErr w:type="gramEnd"/>
      <w:r w:rsidRPr="00CA5D60">
        <w:rPr>
          <w:rFonts w:asciiTheme="minorHAnsi" w:hAnsiTheme="minorHAnsi"/>
          <w:color w:val="000000"/>
          <w:sz w:val="22"/>
          <w:szCs w:val="22"/>
        </w:rPr>
        <w:t xml:space="preserve"> на основу усвојеног градива и на основу претходно научених  података и свог ваншколског искуства (које се тиче дате теме). </w:t>
      </w:r>
    </w:p>
    <w:p w:rsidR="003B7F13" w:rsidRPr="00CA5D60" w:rsidRDefault="003B7F13" w:rsidP="003B7F13">
      <w:pPr>
        <w:pStyle w:val="NormalWeb"/>
        <w:spacing w:before="10" w:beforeAutospacing="0" w:after="0" w:afterAutospacing="0"/>
        <w:ind w:left="11" w:right="-5" w:firstLine="714"/>
        <w:jc w:val="both"/>
        <w:rPr>
          <w:rFonts w:asciiTheme="minorHAnsi" w:hAnsiTheme="minorHAnsi"/>
          <w:sz w:val="22"/>
          <w:szCs w:val="22"/>
        </w:rPr>
      </w:pPr>
    </w:p>
    <w:p w:rsidR="00D05D1B" w:rsidRDefault="00D05D1B" w:rsidP="00DE3D33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24" w:line="240" w:lineRule="auto"/>
        <w:rPr>
          <w:rFonts w:ascii="Calibri" w:hAnsi="Calibri"/>
          <w:color w:val="000000"/>
          <w:lang/>
        </w:rPr>
      </w:pPr>
      <w:r>
        <w:rPr>
          <w:rFonts w:ascii="Calibri" w:hAnsi="Calibri"/>
          <w:color w:val="000000"/>
        </w:rPr>
        <w:t>(</w:t>
      </w:r>
      <w:proofErr w:type="gramStart"/>
      <w:r>
        <w:rPr>
          <w:rFonts w:ascii="Calibri" w:hAnsi="Calibri"/>
          <w:color w:val="000000"/>
        </w:rPr>
        <w:t>тј</w:t>
      </w:r>
      <w:proofErr w:type="gramEnd"/>
      <w:r>
        <w:rPr>
          <w:rFonts w:ascii="Calibri" w:hAnsi="Calibri"/>
          <w:color w:val="000000"/>
        </w:rPr>
        <w:t>, ученик који у потпуности самостално испуњавања захтеве који су  утврђени на основном и средњем нивоу и већину захтева са напредног  нивоа стандарда уз веома висок степен ангажовања).</w:t>
      </w:r>
    </w:p>
    <w:p w:rsidR="00DE0448" w:rsidRDefault="00DE0448" w:rsidP="00D05D1B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24" w:line="240" w:lineRule="auto"/>
        <w:ind w:left="403"/>
        <w:rPr>
          <w:rFonts w:ascii="Calibri" w:hAnsi="Calibri"/>
          <w:color w:val="000000"/>
          <w:lang/>
        </w:rPr>
      </w:pPr>
    </w:p>
    <w:p w:rsidR="00DE0448" w:rsidRDefault="00DE0448" w:rsidP="00D05D1B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24" w:line="240" w:lineRule="auto"/>
        <w:ind w:left="403"/>
        <w:rPr>
          <w:rFonts w:ascii="Calibri" w:hAnsi="Calibri"/>
          <w:color w:val="000000"/>
          <w:lang/>
        </w:rPr>
      </w:pPr>
    </w:p>
    <w:p w:rsidR="00DE3D33" w:rsidRPr="00DE0448" w:rsidRDefault="00DE0448" w:rsidP="00DE3D33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24" w:line="240" w:lineRule="auto"/>
        <w:ind w:left="403"/>
        <w:rPr>
          <w:rFonts w:ascii="Calibri" w:hAnsi="Calibri"/>
          <w:b/>
          <w:color w:val="000000"/>
          <w:lang/>
        </w:rPr>
      </w:pPr>
      <w:r w:rsidRPr="00DE0448">
        <w:rPr>
          <w:rFonts w:ascii="Calibri" w:hAnsi="Calibri"/>
          <w:b/>
          <w:color w:val="000000"/>
          <w:lang/>
        </w:rPr>
        <w:t>Оцена врло добар (4)</w:t>
      </w:r>
    </w:p>
    <w:p w:rsidR="00DE0448" w:rsidRDefault="00DE0448" w:rsidP="00DE0448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24" w:line="240" w:lineRule="auto"/>
        <w:ind w:left="403"/>
        <w:rPr>
          <w:rFonts w:asciiTheme="minorHAnsi" w:hAnsiTheme="minorHAnsi"/>
          <w:color w:val="000000"/>
          <w:lang/>
        </w:rPr>
      </w:pPr>
    </w:p>
    <w:p w:rsidR="00661D7E" w:rsidRPr="00DE0448" w:rsidRDefault="00661D7E" w:rsidP="00DE0448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24" w:line="240" w:lineRule="auto"/>
        <w:ind w:left="403"/>
        <w:rPr>
          <w:rFonts w:ascii="Calibri" w:hAnsi="Calibri"/>
          <w:color w:val="000000"/>
          <w:lang/>
        </w:rPr>
      </w:pPr>
      <w:r w:rsidRPr="00DE0448">
        <w:rPr>
          <w:rFonts w:asciiTheme="minorHAnsi" w:hAnsiTheme="minorHAnsi"/>
          <w:color w:val="000000"/>
        </w:rPr>
        <w:t>Ученик (уз евентуалне подстицаје наставника) уме да уради теже рачунске задатке –оне у којима је потребно комбиновати два или више</w:t>
      </w:r>
      <w:proofErr w:type="gramStart"/>
      <w:r w:rsidRPr="00DE0448">
        <w:rPr>
          <w:rFonts w:asciiTheme="minorHAnsi" w:hAnsiTheme="minorHAnsi"/>
          <w:color w:val="000000"/>
        </w:rPr>
        <w:t>  закона</w:t>
      </w:r>
      <w:proofErr w:type="gramEnd"/>
      <w:r w:rsidRPr="00DE0448">
        <w:rPr>
          <w:rFonts w:asciiTheme="minorHAnsi" w:hAnsiTheme="minorHAnsi"/>
          <w:color w:val="000000"/>
        </w:rPr>
        <w:t xml:space="preserve"> из обрађиване области да би се дошло до коначног решења  (нпр. задаци у којима се најпре тражи вредност индуктивног отпора, па  потом и импеданца кола наизменичне струје). </w:t>
      </w:r>
    </w:p>
    <w:p w:rsidR="00661D7E" w:rsidRPr="00DE0448" w:rsidRDefault="00661D7E" w:rsidP="00661D7E">
      <w:pPr>
        <w:pStyle w:val="NormalWeb"/>
        <w:spacing w:before="10" w:beforeAutospacing="0" w:after="0" w:afterAutospacing="0"/>
        <w:ind w:left="14" w:right="-3" w:firstLine="711"/>
        <w:jc w:val="both"/>
        <w:rPr>
          <w:rFonts w:asciiTheme="minorHAnsi" w:hAnsiTheme="minorHAnsi"/>
          <w:sz w:val="22"/>
          <w:szCs w:val="22"/>
        </w:rPr>
      </w:pPr>
      <w:r w:rsidRPr="00DE0448">
        <w:rPr>
          <w:rFonts w:asciiTheme="minorHAnsi" w:hAnsiTheme="minorHAnsi"/>
          <w:color w:val="000000"/>
          <w:sz w:val="22"/>
          <w:szCs w:val="22"/>
        </w:rPr>
        <w:t>Ученик самостално успешно примењује математичка правила и</w:t>
      </w:r>
      <w:proofErr w:type="gramStart"/>
      <w:r w:rsidRPr="00DE0448">
        <w:rPr>
          <w:rFonts w:asciiTheme="minorHAnsi" w:hAnsiTheme="minorHAnsi"/>
          <w:color w:val="000000"/>
          <w:sz w:val="22"/>
          <w:szCs w:val="22"/>
        </w:rPr>
        <w:t>  операције</w:t>
      </w:r>
      <w:proofErr w:type="gramEnd"/>
      <w:r w:rsidRPr="00DE0448">
        <w:rPr>
          <w:rFonts w:asciiTheme="minorHAnsi" w:hAnsiTheme="minorHAnsi"/>
          <w:color w:val="000000"/>
          <w:sz w:val="22"/>
          <w:szCs w:val="22"/>
        </w:rPr>
        <w:t>, укључујући и оне које су потребне за специфичне ситуације  (геометрија, тригонометрија, логаритмовање...). </w:t>
      </w:r>
    </w:p>
    <w:p w:rsidR="00661D7E" w:rsidRPr="00DE0448" w:rsidRDefault="00661D7E" w:rsidP="00661D7E">
      <w:pPr>
        <w:pStyle w:val="NormalWeb"/>
        <w:spacing w:before="10" w:beforeAutospacing="0" w:after="0" w:afterAutospacing="0"/>
        <w:ind w:left="15" w:firstLine="710"/>
        <w:rPr>
          <w:rFonts w:asciiTheme="minorHAnsi" w:hAnsiTheme="minorHAnsi"/>
          <w:sz w:val="22"/>
          <w:szCs w:val="22"/>
        </w:rPr>
      </w:pPr>
      <w:r w:rsidRPr="00DE0448">
        <w:rPr>
          <w:rFonts w:asciiTheme="minorHAnsi" w:hAnsiTheme="minorHAnsi"/>
          <w:color w:val="000000"/>
          <w:sz w:val="22"/>
          <w:szCs w:val="22"/>
        </w:rPr>
        <w:t>Ученик уме да без већих пропуста ради и задатке са већим</w:t>
      </w:r>
      <w:proofErr w:type="gramStart"/>
      <w:r w:rsidRPr="00DE0448">
        <w:rPr>
          <w:rFonts w:asciiTheme="minorHAnsi" w:hAnsiTheme="minorHAnsi"/>
          <w:color w:val="000000"/>
          <w:sz w:val="22"/>
          <w:szCs w:val="22"/>
        </w:rPr>
        <w:t>  изменама</w:t>
      </w:r>
      <w:proofErr w:type="gramEnd"/>
      <w:r w:rsidRPr="00DE0448">
        <w:rPr>
          <w:rFonts w:asciiTheme="minorHAnsi" w:hAnsiTheme="minorHAnsi"/>
          <w:color w:val="000000"/>
          <w:sz w:val="22"/>
          <w:szCs w:val="22"/>
        </w:rPr>
        <w:t xml:space="preserve"> у односу на оне у збирци. </w:t>
      </w:r>
    </w:p>
    <w:p w:rsidR="00661D7E" w:rsidRPr="00DE0448" w:rsidRDefault="00661D7E" w:rsidP="00661D7E">
      <w:pPr>
        <w:pStyle w:val="NormalWeb"/>
        <w:spacing w:before="10" w:beforeAutospacing="0" w:after="0" w:afterAutospacing="0"/>
        <w:ind w:left="5" w:right="-5" w:firstLine="720"/>
        <w:jc w:val="both"/>
        <w:rPr>
          <w:rFonts w:asciiTheme="minorHAnsi" w:hAnsiTheme="minorHAnsi"/>
          <w:color w:val="000000"/>
          <w:sz w:val="22"/>
          <w:szCs w:val="22"/>
          <w:lang/>
        </w:rPr>
      </w:pPr>
      <w:r w:rsidRPr="00DE0448">
        <w:rPr>
          <w:rFonts w:asciiTheme="minorHAnsi" w:hAnsiTheme="minorHAnsi"/>
          <w:color w:val="000000"/>
          <w:sz w:val="22"/>
          <w:szCs w:val="22"/>
        </w:rPr>
        <w:t>Ученик зна да наведе и дефинише и основне и напредније појмове, да их опише и наведе им битне особине, да повеже више</w:t>
      </w:r>
      <w:proofErr w:type="gramStart"/>
      <w:r w:rsidRPr="00DE0448">
        <w:rPr>
          <w:rFonts w:asciiTheme="minorHAnsi" w:hAnsiTheme="minorHAnsi"/>
          <w:color w:val="000000"/>
          <w:sz w:val="22"/>
          <w:szCs w:val="22"/>
        </w:rPr>
        <w:t>  различитих</w:t>
      </w:r>
      <w:proofErr w:type="gramEnd"/>
      <w:r w:rsidRPr="00DE0448">
        <w:rPr>
          <w:rFonts w:asciiTheme="minorHAnsi" w:hAnsiTheme="minorHAnsi"/>
          <w:color w:val="000000"/>
          <w:sz w:val="22"/>
          <w:szCs w:val="22"/>
        </w:rPr>
        <w:t xml:space="preserve"> закона и величина из исте области (нпр. да објасни  дисперзију светлости преко закона преламања и зависности индекса  преламања од таласних дужина). </w:t>
      </w:r>
    </w:p>
    <w:p w:rsidR="00661D7E" w:rsidRPr="00DE0448" w:rsidRDefault="00661D7E" w:rsidP="00661D7E">
      <w:pPr>
        <w:pStyle w:val="NormalWeb"/>
        <w:spacing w:before="11" w:beforeAutospacing="0" w:after="0" w:afterAutospacing="0"/>
        <w:ind w:left="14" w:right="-5" w:firstLine="711"/>
        <w:rPr>
          <w:rFonts w:asciiTheme="minorHAnsi" w:hAnsiTheme="minorHAnsi"/>
          <w:sz w:val="22"/>
          <w:szCs w:val="22"/>
        </w:rPr>
      </w:pPr>
      <w:r w:rsidRPr="00DE0448">
        <w:rPr>
          <w:rFonts w:asciiTheme="minorHAnsi" w:hAnsiTheme="minorHAnsi"/>
          <w:color w:val="000000"/>
          <w:sz w:val="22"/>
          <w:szCs w:val="22"/>
        </w:rPr>
        <w:t>Ученик наводи примере одређених појава из природе и њихових</w:t>
      </w:r>
      <w:proofErr w:type="gramStart"/>
      <w:r w:rsidRPr="00DE0448">
        <w:rPr>
          <w:rFonts w:asciiTheme="minorHAnsi" w:hAnsiTheme="minorHAnsi"/>
          <w:color w:val="000000"/>
          <w:sz w:val="22"/>
          <w:szCs w:val="22"/>
        </w:rPr>
        <w:t>  могућих</w:t>
      </w:r>
      <w:proofErr w:type="gramEnd"/>
      <w:r w:rsidRPr="00DE0448">
        <w:rPr>
          <w:rFonts w:asciiTheme="minorHAnsi" w:hAnsiTheme="minorHAnsi"/>
          <w:color w:val="000000"/>
          <w:sz w:val="22"/>
          <w:szCs w:val="22"/>
        </w:rPr>
        <w:t xml:space="preserve"> примена. </w:t>
      </w:r>
    </w:p>
    <w:p w:rsidR="00661D7E" w:rsidRPr="00DE0448" w:rsidRDefault="00661D7E" w:rsidP="00661D7E">
      <w:pPr>
        <w:pStyle w:val="NormalWeb"/>
        <w:spacing w:before="12" w:beforeAutospacing="0" w:after="0" w:afterAutospacing="0"/>
        <w:ind w:left="11" w:right="-3" w:firstLine="714"/>
        <w:jc w:val="both"/>
        <w:rPr>
          <w:rFonts w:asciiTheme="minorHAnsi" w:hAnsiTheme="minorHAnsi"/>
          <w:sz w:val="22"/>
          <w:szCs w:val="22"/>
        </w:rPr>
      </w:pPr>
      <w:r w:rsidRPr="00DE0448">
        <w:rPr>
          <w:rFonts w:asciiTheme="minorHAnsi" w:hAnsiTheme="minorHAnsi"/>
          <w:color w:val="000000"/>
          <w:sz w:val="22"/>
          <w:szCs w:val="22"/>
        </w:rPr>
        <w:t>Ученик зна да испише формуле физичких закона на табли, да</w:t>
      </w:r>
      <w:proofErr w:type="gramStart"/>
      <w:r w:rsidRPr="00DE0448">
        <w:rPr>
          <w:rFonts w:asciiTheme="minorHAnsi" w:hAnsiTheme="minorHAnsi"/>
          <w:color w:val="000000"/>
          <w:sz w:val="22"/>
          <w:szCs w:val="22"/>
        </w:rPr>
        <w:t>  објасни</w:t>
      </w:r>
      <w:proofErr w:type="gramEnd"/>
      <w:r w:rsidRPr="00DE0448">
        <w:rPr>
          <w:rFonts w:asciiTheme="minorHAnsi" w:hAnsiTheme="minorHAnsi"/>
          <w:color w:val="000000"/>
          <w:sz w:val="22"/>
          <w:szCs w:val="22"/>
        </w:rPr>
        <w:t xml:space="preserve"> шта је шта у формули и самостално да објасни међусобне  зависности укључених величина.</w:t>
      </w:r>
    </w:p>
    <w:p w:rsidR="00661D7E" w:rsidRPr="00DE0448" w:rsidRDefault="00661D7E" w:rsidP="00661D7E">
      <w:pPr>
        <w:pStyle w:val="NormalWeb"/>
        <w:spacing w:before="0" w:beforeAutospacing="0" w:after="0" w:afterAutospacing="0"/>
        <w:ind w:left="3" w:right="-5" w:firstLine="722"/>
        <w:jc w:val="both"/>
        <w:rPr>
          <w:rFonts w:asciiTheme="minorHAnsi" w:hAnsiTheme="minorHAnsi"/>
          <w:sz w:val="22"/>
          <w:szCs w:val="22"/>
        </w:rPr>
      </w:pPr>
      <w:r w:rsidRPr="00DE0448">
        <w:rPr>
          <w:rFonts w:asciiTheme="minorHAnsi" w:hAnsiTheme="minorHAnsi"/>
          <w:color w:val="000000"/>
          <w:sz w:val="22"/>
          <w:szCs w:val="22"/>
        </w:rPr>
        <w:t>Ученик уме да нацрта тражени график (нпр. пригушених</w:t>
      </w:r>
      <w:proofErr w:type="gramStart"/>
      <w:r w:rsidRPr="00DE0448">
        <w:rPr>
          <w:rFonts w:asciiTheme="minorHAnsi" w:hAnsiTheme="minorHAnsi"/>
          <w:color w:val="000000"/>
          <w:sz w:val="22"/>
          <w:szCs w:val="22"/>
        </w:rPr>
        <w:t>  хармонијских</w:t>
      </w:r>
      <w:proofErr w:type="gramEnd"/>
      <w:r w:rsidRPr="00DE0448">
        <w:rPr>
          <w:rFonts w:asciiTheme="minorHAnsi" w:hAnsiTheme="minorHAnsi"/>
          <w:color w:val="000000"/>
          <w:sz w:val="22"/>
          <w:szCs w:val="22"/>
        </w:rPr>
        <w:t xml:space="preserve"> осцилација...), самостално да објасни свој цртеж (...да  опише све битне тачке и вредности...) и да поткрепи цртеж  одговарајућом формулом. Ученик уме да повеже график са примером</w:t>
      </w:r>
      <w:proofErr w:type="gramStart"/>
      <w:r w:rsidRPr="00DE0448">
        <w:rPr>
          <w:rFonts w:asciiTheme="minorHAnsi" w:hAnsiTheme="minorHAnsi"/>
          <w:color w:val="000000"/>
          <w:sz w:val="22"/>
          <w:szCs w:val="22"/>
        </w:rPr>
        <w:t>  из</w:t>
      </w:r>
      <w:proofErr w:type="gramEnd"/>
      <w:r w:rsidRPr="00DE0448">
        <w:rPr>
          <w:rFonts w:asciiTheme="minorHAnsi" w:hAnsiTheme="minorHAnsi"/>
          <w:color w:val="000000"/>
          <w:sz w:val="22"/>
          <w:szCs w:val="22"/>
        </w:rPr>
        <w:t xml:space="preserve"> свакодневног живота (кретање клатна се смањује услед гравитације  и отпора средине). </w:t>
      </w:r>
    </w:p>
    <w:p w:rsidR="00661D7E" w:rsidRPr="00DE0448" w:rsidRDefault="00661D7E" w:rsidP="00661D7E">
      <w:pPr>
        <w:pStyle w:val="NormalWeb"/>
        <w:spacing w:before="13" w:beforeAutospacing="0" w:after="0" w:afterAutospacing="0"/>
        <w:ind w:left="14" w:right="-1" w:firstLine="711"/>
        <w:rPr>
          <w:rFonts w:asciiTheme="minorHAnsi" w:hAnsiTheme="minorHAnsi"/>
          <w:sz w:val="22"/>
          <w:szCs w:val="22"/>
        </w:rPr>
      </w:pPr>
      <w:r w:rsidRPr="00DE0448">
        <w:rPr>
          <w:rFonts w:asciiTheme="minorHAnsi" w:hAnsiTheme="minorHAnsi"/>
          <w:color w:val="000000"/>
          <w:sz w:val="22"/>
          <w:szCs w:val="22"/>
        </w:rPr>
        <w:t>Дискусија је могућа, а ученик самоуверено излаже своје виђење</w:t>
      </w:r>
      <w:proofErr w:type="gramStart"/>
      <w:r w:rsidRPr="00DE0448">
        <w:rPr>
          <w:rFonts w:asciiTheme="minorHAnsi" w:hAnsiTheme="minorHAnsi"/>
          <w:color w:val="000000"/>
          <w:sz w:val="22"/>
          <w:szCs w:val="22"/>
        </w:rPr>
        <w:t>  ствари</w:t>
      </w:r>
      <w:proofErr w:type="gramEnd"/>
      <w:r w:rsidRPr="00DE0448">
        <w:rPr>
          <w:rFonts w:asciiTheme="minorHAnsi" w:hAnsiTheme="minorHAnsi"/>
          <w:color w:val="000000"/>
          <w:sz w:val="22"/>
          <w:szCs w:val="22"/>
        </w:rPr>
        <w:t xml:space="preserve"> на основу усвојеног градива. </w:t>
      </w:r>
    </w:p>
    <w:p w:rsidR="00661D7E" w:rsidRPr="00661D7E" w:rsidRDefault="00661D7E" w:rsidP="00661D7E">
      <w:pPr>
        <w:pStyle w:val="NormalWeb"/>
        <w:spacing w:before="10" w:beforeAutospacing="0" w:after="0" w:afterAutospacing="0"/>
        <w:ind w:left="5" w:right="-5" w:firstLine="720"/>
        <w:jc w:val="both"/>
        <w:rPr>
          <w:lang/>
        </w:rPr>
      </w:pPr>
    </w:p>
    <w:p w:rsidR="00661D7E" w:rsidRDefault="00924964" w:rsidP="00D05D1B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24" w:line="240" w:lineRule="auto"/>
        <w:ind w:left="403"/>
        <w:rPr>
          <w:rFonts w:ascii="Calibri" w:eastAsia="Times New Roman" w:hAnsi="Calibri" w:cs="Times New Roman"/>
          <w:color w:val="000000"/>
          <w:lang/>
        </w:rPr>
      </w:pPr>
      <w:r>
        <w:rPr>
          <w:rFonts w:ascii="Calibri" w:eastAsia="Times New Roman" w:hAnsi="Calibri" w:cs="Times New Roman"/>
          <w:b/>
          <w:color w:val="000000"/>
          <w:lang/>
        </w:rPr>
        <w:t>Оцена добар (3)</w:t>
      </w:r>
    </w:p>
    <w:p w:rsidR="00924964" w:rsidRPr="00924964" w:rsidRDefault="00924964" w:rsidP="00BB2BF8">
      <w:pPr>
        <w:pStyle w:val="NormalWeb"/>
        <w:spacing w:before="380" w:beforeAutospacing="0" w:after="0" w:afterAutospacing="0"/>
        <w:ind w:right="-6"/>
        <w:jc w:val="both"/>
        <w:rPr>
          <w:rFonts w:asciiTheme="minorHAnsi" w:hAnsiTheme="minorHAnsi"/>
          <w:sz w:val="22"/>
          <w:szCs w:val="22"/>
        </w:rPr>
      </w:pPr>
      <w:r w:rsidRPr="00924964">
        <w:rPr>
          <w:rFonts w:asciiTheme="minorHAnsi" w:hAnsiTheme="minorHAnsi"/>
          <w:color w:val="000000"/>
          <w:sz w:val="22"/>
          <w:szCs w:val="22"/>
        </w:rPr>
        <w:t>Ученик уме да самостално ради лаке задатке, а уз подстицаје</w:t>
      </w:r>
      <w:proofErr w:type="gramStart"/>
      <w:r w:rsidRPr="00924964">
        <w:rPr>
          <w:rFonts w:asciiTheme="minorHAnsi" w:hAnsiTheme="minorHAnsi"/>
          <w:color w:val="000000"/>
          <w:sz w:val="22"/>
          <w:szCs w:val="22"/>
        </w:rPr>
        <w:t>  наставника</w:t>
      </w:r>
      <w:proofErr w:type="gramEnd"/>
      <w:r w:rsidRPr="00924964">
        <w:rPr>
          <w:rFonts w:asciiTheme="minorHAnsi" w:hAnsiTheme="minorHAnsi"/>
          <w:color w:val="000000"/>
          <w:sz w:val="22"/>
          <w:szCs w:val="22"/>
        </w:rPr>
        <w:t xml:space="preserve"> и да уради средње тешке рачунске задатке – оне у којима је  потребно допунити основну формулу одређеним додатком  (модификовати је) како би се дошло до циља (нпр. при рачуници  магнетног флукса је потребно најпре одредити површину одређеног  геометријског облика). </w:t>
      </w:r>
    </w:p>
    <w:p w:rsidR="00924964" w:rsidRPr="00924964" w:rsidRDefault="00924964" w:rsidP="00924964">
      <w:pPr>
        <w:pStyle w:val="NormalWeb"/>
        <w:spacing w:before="14" w:beforeAutospacing="0" w:after="0" w:afterAutospacing="0"/>
        <w:ind w:left="14" w:right="-6" w:firstLine="711"/>
        <w:jc w:val="both"/>
        <w:rPr>
          <w:rFonts w:asciiTheme="minorHAnsi" w:hAnsiTheme="minorHAnsi"/>
          <w:sz w:val="22"/>
          <w:szCs w:val="22"/>
        </w:rPr>
      </w:pPr>
      <w:r w:rsidRPr="00924964">
        <w:rPr>
          <w:rFonts w:asciiTheme="minorHAnsi" w:hAnsiTheme="minorHAnsi"/>
          <w:color w:val="000000"/>
          <w:sz w:val="22"/>
          <w:szCs w:val="22"/>
        </w:rPr>
        <w:t>Ученик самостално успешно примењује основна математичка</w:t>
      </w:r>
      <w:proofErr w:type="gramStart"/>
      <w:r w:rsidRPr="00924964">
        <w:rPr>
          <w:rFonts w:asciiTheme="minorHAnsi" w:hAnsiTheme="minorHAnsi"/>
          <w:color w:val="000000"/>
          <w:sz w:val="22"/>
          <w:szCs w:val="22"/>
        </w:rPr>
        <w:t>  правила</w:t>
      </w:r>
      <w:proofErr w:type="gramEnd"/>
      <w:r w:rsidRPr="00924964">
        <w:rPr>
          <w:rFonts w:asciiTheme="minorHAnsi" w:hAnsiTheme="minorHAnsi"/>
          <w:color w:val="000000"/>
          <w:sz w:val="22"/>
          <w:szCs w:val="22"/>
        </w:rPr>
        <w:t xml:space="preserve"> и операције, а уз помоћ наставника и оне које су потребне за  специфичне ситуације (геометрија, тригонометрија, логаритмовање...). </w:t>
      </w:r>
    </w:p>
    <w:p w:rsidR="00924964" w:rsidRPr="00924964" w:rsidRDefault="00924964" w:rsidP="00924964">
      <w:pPr>
        <w:pStyle w:val="NormalWeb"/>
        <w:spacing w:before="13" w:beforeAutospacing="0" w:after="0" w:afterAutospacing="0"/>
        <w:ind w:left="15" w:right="-1" w:firstLine="710"/>
        <w:rPr>
          <w:rFonts w:asciiTheme="minorHAnsi" w:hAnsiTheme="minorHAnsi"/>
          <w:sz w:val="22"/>
          <w:szCs w:val="22"/>
        </w:rPr>
      </w:pPr>
      <w:r w:rsidRPr="00924964">
        <w:rPr>
          <w:rFonts w:asciiTheme="minorHAnsi" w:hAnsiTheme="minorHAnsi"/>
          <w:color w:val="000000"/>
          <w:sz w:val="22"/>
          <w:szCs w:val="22"/>
        </w:rPr>
        <w:t>Ученик уме да без већих пропуста ради и задатке са мањим</w:t>
      </w:r>
      <w:proofErr w:type="gramStart"/>
      <w:r w:rsidRPr="00924964">
        <w:rPr>
          <w:rFonts w:asciiTheme="minorHAnsi" w:hAnsiTheme="minorHAnsi"/>
          <w:color w:val="000000"/>
          <w:sz w:val="22"/>
          <w:szCs w:val="22"/>
        </w:rPr>
        <w:t>  изменама</w:t>
      </w:r>
      <w:proofErr w:type="gramEnd"/>
      <w:r w:rsidRPr="00924964">
        <w:rPr>
          <w:rFonts w:asciiTheme="minorHAnsi" w:hAnsiTheme="minorHAnsi"/>
          <w:color w:val="000000"/>
          <w:sz w:val="22"/>
          <w:szCs w:val="22"/>
        </w:rPr>
        <w:t xml:space="preserve"> у односу на оне у збирци.</w:t>
      </w:r>
    </w:p>
    <w:p w:rsidR="00924964" w:rsidRPr="00924964" w:rsidRDefault="00924964" w:rsidP="00924964">
      <w:pPr>
        <w:pStyle w:val="NormalWeb"/>
        <w:spacing w:before="0" w:beforeAutospacing="0" w:after="0" w:afterAutospacing="0"/>
        <w:ind w:left="5" w:right="-5" w:firstLine="720"/>
        <w:jc w:val="both"/>
        <w:rPr>
          <w:rFonts w:asciiTheme="minorHAnsi" w:hAnsiTheme="minorHAnsi"/>
          <w:sz w:val="22"/>
          <w:szCs w:val="22"/>
        </w:rPr>
      </w:pPr>
      <w:r w:rsidRPr="00924964">
        <w:rPr>
          <w:rFonts w:asciiTheme="minorHAnsi" w:hAnsiTheme="minorHAnsi"/>
          <w:color w:val="000000"/>
          <w:sz w:val="22"/>
          <w:szCs w:val="22"/>
        </w:rPr>
        <w:t>Ученик зна да наведе и дефинише основне појмове, да их опише</w:t>
      </w:r>
      <w:proofErr w:type="gramStart"/>
      <w:r w:rsidRPr="00924964">
        <w:rPr>
          <w:rFonts w:asciiTheme="minorHAnsi" w:hAnsiTheme="minorHAnsi"/>
          <w:color w:val="000000"/>
          <w:sz w:val="22"/>
          <w:szCs w:val="22"/>
        </w:rPr>
        <w:t>  и</w:t>
      </w:r>
      <w:proofErr w:type="gramEnd"/>
      <w:r w:rsidRPr="00924964">
        <w:rPr>
          <w:rFonts w:asciiTheme="minorHAnsi" w:hAnsiTheme="minorHAnsi"/>
          <w:color w:val="000000"/>
          <w:sz w:val="22"/>
          <w:szCs w:val="22"/>
        </w:rPr>
        <w:t xml:space="preserve"> наведе им битне особине, те да на одговарајућем примеру објасни  дату појаву (нпр. самоиндукцију преко експеримента са сијалицом  обрађеног на часу). </w:t>
      </w:r>
    </w:p>
    <w:p w:rsidR="00924964" w:rsidRPr="00924964" w:rsidRDefault="00924964" w:rsidP="00924964">
      <w:pPr>
        <w:pStyle w:val="NormalWeb"/>
        <w:spacing w:before="11" w:beforeAutospacing="0" w:after="0" w:afterAutospacing="0"/>
        <w:ind w:left="14" w:right="-6" w:firstLine="711"/>
        <w:rPr>
          <w:rFonts w:asciiTheme="minorHAnsi" w:hAnsiTheme="minorHAnsi"/>
          <w:sz w:val="22"/>
          <w:szCs w:val="22"/>
        </w:rPr>
      </w:pPr>
      <w:proofErr w:type="gramStart"/>
      <w:r w:rsidRPr="00924964">
        <w:rPr>
          <w:rFonts w:asciiTheme="minorHAnsi" w:hAnsiTheme="minorHAnsi"/>
          <w:color w:val="000000"/>
          <w:sz w:val="22"/>
          <w:szCs w:val="22"/>
        </w:rPr>
        <w:t>Ученик наводи примере одређених појава из природе.</w:t>
      </w:r>
      <w:proofErr w:type="gramEnd"/>
      <w:r w:rsidRPr="00924964">
        <w:rPr>
          <w:rFonts w:asciiTheme="minorHAnsi" w:hAnsiTheme="minorHAnsi"/>
          <w:color w:val="000000"/>
          <w:sz w:val="22"/>
          <w:szCs w:val="22"/>
        </w:rPr>
        <w:t xml:space="preserve"> Ученик зна да испише формуле физичких закона на табли, да</w:t>
      </w:r>
      <w:proofErr w:type="gramStart"/>
      <w:r w:rsidRPr="00924964">
        <w:rPr>
          <w:rFonts w:asciiTheme="minorHAnsi" w:hAnsiTheme="minorHAnsi"/>
          <w:color w:val="000000"/>
          <w:sz w:val="22"/>
          <w:szCs w:val="22"/>
        </w:rPr>
        <w:t>  објасни</w:t>
      </w:r>
      <w:proofErr w:type="gramEnd"/>
      <w:r w:rsidRPr="00924964">
        <w:rPr>
          <w:rFonts w:asciiTheme="minorHAnsi" w:hAnsiTheme="minorHAnsi"/>
          <w:color w:val="000000"/>
          <w:sz w:val="22"/>
          <w:szCs w:val="22"/>
        </w:rPr>
        <w:t xml:space="preserve"> шта је шта у формули и уз евентуални подстицај наставника да  објасни основне међусобне зависности укључених величина (директну  и обрнуту сразмерност). </w:t>
      </w:r>
    </w:p>
    <w:p w:rsidR="00924964" w:rsidRPr="00924964" w:rsidRDefault="00924964" w:rsidP="00924964">
      <w:pPr>
        <w:pStyle w:val="NormalWeb"/>
        <w:spacing w:before="11" w:beforeAutospacing="0" w:after="0" w:afterAutospacing="0"/>
        <w:ind w:left="8" w:right="-5" w:firstLine="717"/>
        <w:jc w:val="both"/>
        <w:rPr>
          <w:rFonts w:asciiTheme="minorHAnsi" w:hAnsiTheme="minorHAnsi"/>
          <w:sz w:val="22"/>
          <w:szCs w:val="22"/>
        </w:rPr>
      </w:pPr>
      <w:r w:rsidRPr="00924964">
        <w:rPr>
          <w:rFonts w:asciiTheme="minorHAnsi" w:hAnsiTheme="minorHAnsi"/>
          <w:color w:val="000000"/>
          <w:sz w:val="22"/>
          <w:szCs w:val="22"/>
        </w:rPr>
        <w:t>Ученик уме да нацрта тражени график (нпр. хармонијских</w:t>
      </w:r>
      <w:proofErr w:type="gramStart"/>
      <w:r w:rsidRPr="00924964">
        <w:rPr>
          <w:rFonts w:asciiTheme="minorHAnsi" w:hAnsiTheme="minorHAnsi"/>
          <w:color w:val="000000"/>
          <w:sz w:val="22"/>
          <w:szCs w:val="22"/>
        </w:rPr>
        <w:t>  осцилација</w:t>
      </w:r>
      <w:proofErr w:type="gramEnd"/>
      <w:r w:rsidRPr="00924964">
        <w:rPr>
          <w:rFonts w:asciiTheme="minorHAnsi" w:hAnsiTheme="minorHAnsi"/>
          <w:color w:val="000000"/>
          <w:sz w:val="22"/>
          <w:szCs w:val="22"/>
        </w:rPr>
        <w:t>...), самостално да објасни свој цртеж (...да опише све битне  тачке и вредности...) и да допуни цртеж одговарајућом формулом  (закон положаја при хармонијском осциловању). </w:t>
      </w:r>
    </w:p>
    <w:p w:rsidR="00924964" w:rsidRDefault="00924964" w:rsidP="00924964">
      <w:pPr>
        <w:pStyle w:val="NormalWeb"/>
        <w:spacing w:before="13" w:beforeAutospacing="0" w:after="0" w:afterAutospacing="0"/>
        <w:ind w:left="3" w:right="1" w:firstLine="722"/>
        <w:rPr>
          <w:rFonts w:asciiTheme="minorHAnsi" w:hAnsiTheme="minorHAnsi"/>
          <w:color w:val="000000"/>
          <w:sz w:val="22"/>
          <w:szCs w:val="22"/>
          <w:lang/>
        </w:rPr>
      </w:pPr>
      <w:r w:rsidRPr="00924964">
        <w:rPr>
          <w:rFonts w:asciiTheme="minorHAnsi" w:hAnsiTheme="minorHAnsi"/>
          <w:color w:val="000000"/>
          <w:sz w:val="22"/>
          <w:szCs w:val="22"/>
        </w:rPr>
        <w:t>Дискусија је могућа, уз повремене застоје и благу несигурност</w:t>
      </w:r>
      <w:proofErr w:type="gramStart"/>
      <w:r w:rsidRPr="00924964">
        <w:rPr>
          <w:rFonts w:asciiTheme="minorHAnsi" w:hAnsiTheme="minorHAnsi"/>
          <w:color w:val="000000"/>
          <w:sz w:val="22"/>
          <w:szCs w:val="22"/>
        </w:rPr>
        <w:t>  ученика</w:t>
      </w:r>
      <w:proofErr w:type="gramEnd"/>
      <w:r w:rsidRPr="00924964">
        <w:rPr>
          <w:rFonts w:asciiTheme="minorHAnsi" w:hAnsiTheme="minorHAnsi"/>
          <w:color w:val="000000"/>
          <w:sz w:val="22"/>
          <w:szCs w:val="22"/>
        </w:rPr>
        <w:t xml:space="preserve"> у сопствене аргументе. </w:t>
      </w:r>
    </w:p>
    <w:p w:rsidR="00B245C8" w:rsidRDefault="00B245C8" w:rsidP="00924964">
      <w:pPr>
        <w:pStyle w:val="NormalWeb"/>
        <w:spacing w:before="13" w:beforeAutospacing="0" w:after="0" w:afterAutospacing="0"/>
        <w:ind w:left="3" w:right="1" w:firstLine="722"/>
        <w:rPr>
          <w:rFonts w:asciiTheme="minorHAnsi" w:hAnsiTheme="minorHAnsi"/>
          <w:color w:val="000000"/>
          <w:sz w:val="22"/>
          <w:szCs w:val="22"/>
          <w:lang/>
        </w:rPr>
      </w:pPr>
    </w:p>
    <w:p w:rsidR="00B245C8" w:rsidRDefault="00B245C8" w:rsidP="00924964">
      <w:pPr>
        <w:pStyle w:val="NormalWeb"/>
        <w:spacing w:before="13" w:beforeAutospacing="0" w:after="0" w:afterAutospacing="0"/>
        <w:ind w:left="3" w:right="1" w:firstLine="722"/>
        <w:rPr>
          <w:rFonts w:asciiTheme="minorHAnsi" w:hAnsiTheme="minorHAnsi"/>
          <w:color w:val="000000"/>
          <w:sz w:val="22"/>
          <w:szCs w:val="22"/>
          <w:lang/>
        </w:rPr>
      </w:pPr>
    </w:p>
    <w:p w:rsidR="00B245C8" w:rsidRDefault="00B245C8" w:rsidP="00924964">
      <w:pPr>
        <w:pStyle w:val="NormalWeb"/>
        <w:spacing w:before="13" w:beforeAutospacing="0" w:after="0" w:afterAutospacing="0"/>
        <w:ind w:left="3" w:right="1" w:firstLine="722"/>
        <w:rPr>
          <w:rFonts w:asciiTheme="minorHAnsi" w:hAnsiTheme="minorHAnsi"/>
          <w:color w:val="000000"/>
          <w:sz w:val="22"/>
          <w:szCs w:val="22"/>
          <w:lang/>
        </w:rPr>
      </w:pPr>
    </w:p>
    <w:p w:rsidR="00B245C8" w:rsidRDefault="00B245C8" w:rsidP="00924964">
      <w:pPr>
        <w:pStyle w:val="NormalWeb"/>
        <w:spacing w:before="13" w:beforeAutospacing="0" w:after="0" w:afterAutospacing="0"/>
        <w:ind w:left="3" w:right="1" w:firstLine="722"/>
        <w:rPr>
          <w:rFonts w:asciiTheme="minorHAnsi" w:hAnsiTheme="minorHAnsi"/>
          <w:color w:val="000000"/>
          <w:sz w:val="22"/>
          <w:szCs w:val="22"/>
          <w:lang/>
        </w:rPr>
      </w:pPr>
    </w:p>
    <w:p w:rsidR="00B245C8" w:rsidRDefault="00B245C8" w:rsidP="00924964">
      <w:pPr>
        <w:pStyle w:val="NormalWeb"/>
        <w:spacing w:before="13" w:beforeAutospacing="0" w:after="0" w:afterAutospacing="0"/>
        <w:ind w:left="3" w:right="1" w:firstLine="722"/>
        <w:rPr>
          <w:rFonts w:asciiTheme="minorHAnsi" w:hAnsiTheme="minorHAnsi"/>
          <w:color w:val="000000"/>
          <w:sz w:val="22"/>
          <w:szCs w:val="22"/>
          <w:lang/>
        </w:rPr>
      </w:pPr>
    </w:p>
    <w:p w:rsidR="00B245C8" w:rsidRDefault="00B245C8" w:rsidP="00924964">
      <w:pPr>
        <w:pStyle w:val="NormalWeb"/>
        <w:spacing w:before="13" w:beforeAutospacing="0" w:after="0" w:afterAutospacing="0"/>
        <w:ind w:left="3" w:right="1" w:firstLine="722"/>
        <w:rPr>
          <w:rFonts w:asciiTheme="minorHAnsi" w:hAnsiTheme="minorHAnsi"/>
          <w:color w:val="000000"/>
          <w:sz w:val="22"/>
          <w:szCs w:val="22"/>
          <w:lang/>
        </w:rPr>
      </w:pPr>
    </w:p>
    <w:p w:rsidR="00B245C8" w:rsidRPr="00B245C8" w:rsidRDefault="00B245C8" w:rsidP="00924964">
      <w:pPr>
        <w:pStyle w:val="NormalWeb"/>
        <w:spacing w:before="13" w:beforeAutospacing="0" w:after="0" w:afterAutospacing="0"/>
        <w:ind w:left="3" w:right="1" w:firstLine="722"/>
        <w:rPr>
          <w:rFonts w:asciiTheme="minorHAnsi" w:hAnsiTheme="minorHAnsi"/>
          <w:b/>
          <w:color w:val="000000"/>
          <w:sz w:val="22"/>
          <w:szCs w:val="22"/>
          <w:lang/>
        </w:rPr>
      </w:pPr>
      <w:r w:rsidRPr="00B245C8">
        <w:rPr>
          <w:rFonts w:asciiTheme="minorHAnsi" w:hAnsiTheme="minorHAnsi"/>
          <w:b/>
          <w:color w:val="000000"/>
          <w:sz w:val="22"/>
          <w:szCs w:val="22"/>
          <w:lang/>
        </w:rPr>
        <w:t>Оцена довољан (2)</w:t>
      </w:r>
    </w:p>
    <w:p w:rsidR="00B245C8" w:rsidRPr="00B245C8" w:rsidRDefault="00B245C8" w:rsidP="00B245C8">
      <w:pPr>
        <w:pStyle w:val="NormalWeb"/>
        <w:spacing w:before="383" w:beforeAutospacing="0" w:after="0" w:afterAutospacing="0"/>
        <w:ind w:right="-3"/>
        <w:jc w:val="both"/>
        <w:rPr>
          <w:rFonts w:asciiTheme="minorHAnsi" w:hAnsiTheme="minorHAnsi"/>
          <w:sz w:val="22"/>
          <w:szCs w:val="22"/>
        </w:rPr>
      </w:pPr>
      <w:r w:rsidRPr="00B245C8">
        <w:rPr>
          <w:rFonts w:asciiTheme="minorHAnsi" w:hAnsiTheme="minorHAnsi"/>
          <w:color w:val="000000"/>
          <w:sz w:val="22"/>
          <w:szCs w:val="22"/>
        </w:rPr>
        <w:t>Ученик уме да (уз евентуалну помоћ наставника) уради лаке рачунске задатке – оне у којима је потребно препознати одговарајући</w:t>
      </w:r>
      <w:proofErr w:type="gramStart"/>
      <w:r w:rsidRPr="00B245C8">
        <w:rPr>
          <w:rFonts w:asciiTheme="minorHAnsi" w:hAnsiTheme="minorHAnsi"/>
          <w:color w:val="000000"/>
          <w:sz w:val="22"/>
          <w:szCs w:val="22"/>
        </w:rPr>
        <w:t>  закон</w:t>
      </w:r>
      <w:proofErr w:type="gramEnd"/>
      <w:r w:rsidRPr="00B245C8">
        <w:rPr>
          <w:rFonts w:asciiTheme="minorHAnsi" w:hAnsiTheme="minorHAnsi"/>
          <w:color w:val="000000"/>
          <w:sz w:val="22"/>
          <w:szCs w:val="22"/>
        </w:rPr>
        <w:t xml:space="preserve"> и уврстити вредности у готову формулу или најпре изразити  тражену величину из закона, па потом приступити рачуници. </w:t>
      </w:r>
    </w:p>
    <w:p w:rsidR="00B245C8" w:rsidRPr="00B245C8" w:rsidRDefault="00B245C8" w:rsidP="00B245C8">
      <w:pPr>
        <w:pStyle w:val="NormalWeb"/>
        <w:spacing w:before="14" w:beforeAutospacing="0" w:after="0" w:afterAutospacing="0"/>
        <w:ind w:left="14" w:right="-6" w:firstLine="711"/>
        <w:rPr>
          <w:rFonts w:asciiTheme="minorHAnsi" w:hAnsiTheme="minorHAnsi"/>
          <w:sz w:val="22"/>
          <w:szCs w:val="22"/>
        </w:rPr>
      </w:pPr>
      <w:r w:rsidRPr="00B245C8">
        <w:rPr>
          <w:rFonts w:asciiTheme="minorHAnsi" w:hAnsiTheme="minorHAnsi"/>
          <w:color w:val="000000"/>
          <w:sz w:val="22"/>
          <w:szCs w:val="22"/>
        </w:rPr>
        <w:t>Ученик (уз евентуалну помоћ наставника) успешно примењује</w:t>
      </w:r>
      <w:proofErr w:type="gramStart"/>
      <w:r w:rsidRPr="00B245C8">
        <w:rPr>
          <w:rFonts w:asciiTheme="minorHAnsi" w:hAnsiTheme="minorHAnsi"/>
          <w:color w:val="000000"/>
          <w:sz w:val="22"/>
          <w:szCs w:val="22"/>
        </w:rPr>
        <w:t>  основна</w:t>
      </w:r>
      <w:proofErr w:type="gramEnd"/>
      <w:r w:rsidRPr="00B245C8">
        <w:rPr>
          <w:rFonts w:asciiTheme="minorHAnsi" w:hAnsiTheme="minorHAnsi"/>
          <w:color w:val="000000"/>
          <w:sz w:val="22"/>
          <w:szCs w:val="22"/>
        </w:rPr>
        <w:t xml:space="preserve"> математичка правила и операције. </w:t>
      </w:r>
    </w:p>
    <w:p w:rsidR="00B245C8" w:rsidRPr="00B245C8" w:rsidRDefault="00B245C8" w:rsidP="00B245C8">
      <w:pPr>
        <w:pStyle w:val="NormalWeb"/>
        <w:spacing w:before="10" w:beforeAutospacing="0" w:after="0" w:afterAutospacing="0"/>
        <w:ind w:left="10" w:right="-1" w:firstLine="715"/>
        <w:rPr>
          <w:rFonts w:asciiTheme="minorHAnsi" w:hAnsiTheme="minorHAnsi"/>
          <w:sz w:val="22"/>
          <w:szCs w:val="22"/>
        </w:rPr>
      </w:pPr>
      <w:r w:rsidRPr="00B245C8">
        <w:rPr>
          <w:rFonts w:asciiTheme="minorHAnsi" w:hAnsiTheme="minorHAnsi"/>
          <w:color w:val="000000"/>
          <w:sz w:val="22"/>
          <w:szCs w:val="22"/>
        </w:rPr>
        <w:t>Ученик уме да уради само задатке истоветне оним који су већ</w:t>
      </w:r>
      <w:proofErr w:type="gramStart"/>
      <w:r w:rsidRPr="00B245C8">
        <w:rPr>
          <w:rFonts w:asciiTheme="minorHAnsi" w:hAnsiTheme="minorHAnsi"/>
          <w:color w:val="000000"/>
          <w:sz w:val="22"/>
          <w:szCs w:val="22"/>
        </w:rPr>
        <w:t>  рађени</w:t>
      </w:r>
      <w:proofErr w:type="gramEnd"/>
      <w:r w:rsidRPr="00B245C8">
        <w:rPr>
          <w:rFonts w:asciiTheme="minorHAnsi" w:hAnsiTheme="minorHAnsi"/>
          <w:color w:val="000000"/>
          <w:sz w:val="22"/>
          <w:szCs w:val="22"/>
        </w:rPr>
        <w:t xml:space="preserve"> (нпр. из збирке), веће разлике га збуњују. </w:t>
      </w:r>
    </w:p>
    <w:p w:rsidR="00B245C8" w:rsidRPr="00B245C8" w:rsidRDefault="00B245C8" w:rsidP="00B245C8">
      <w:pPr>
        <w:pStyle w:val="NormalWeb"/>
        <w:spacing w:before="10" w:beforeAutospacing="0" w:after="0" w:afterAutospacing="0"/>
        <w:ind w:left="14" w:right="-4" w:firstLine="711"/>
        <w:jc w:val="both"/>
        <w:rPr>
          <w:rFonts w:asciiTheme="minorHAnsi" w:hAnsiTheme="minorHAnsi"/>
          <w:color w:val="000000"/>
          <w:sz w:val="22"/>
          <w:szCs w:val="22"/>
          <w:lang/>
        </w:rPr>
      </w:pPr>
      <w:r w:rsidRPr="00B245C8">
        <w:rPr>
          <w:rFonts w:asciiTheme="minorHAnsi" w:hAnsiTheme="minorHAnsi"/>
          <w:color w:val="000000"/>
          <w:sz w:val="22"/>
          <w:szCs w:val="22"/>
        </w:rPr>
        <w:t>Ученик зна да наведе и дефинише основне појмове, као и да их</w:t>
      </w:r>
      <w:proofErr w:type="gramStart"/>
      <w:r w:rsidRPr="00B245C8">
        <w:rPr>
          <w:rFonts w:asciiTheme="minorHAnsi" w:hAnsiTheme="minorHAnsi"/>
          <w:color w:val="000000"/>
          <w:sz w:val="22"/>
          <w:szCs w:val="22"/>
        </w:rPr>
        <w:t>  представи</w:t>
      </w:r>
      <w:proofErr w:type="gramEnd"/>
      <w:r w:rsidRPr="00B245C8">
        <w:rPr>
          <w:rFonts w:asciiTheme="minorHAnsi" w:hAnsiTheme="minorHAnsi"/>
          <w:color w:val="000000"/>
          <w:sz w:val="22"/>
          <w:szCs w:val="22"/>
        </w:rPr>
        <w:t xml:space="preserve"> одговарајућим симболима. Зна које су мерне јединице</w:t>
      </w:r>
      <w:proofErr w:type="gramStart"/>
      <w:r w:rsidRPr="00B245C8">
        <w:rPr>
          <w:rFonts w:asciiTheme="minorHAnsi" w:hAnsiTheme="minorHAnsi"/>
          <w:color w:val="000000"/>
          <w:sz w:val="22"/>
          <w:szCs w:val="22"/>
        </w:rPr>
        <w:t>  физичких</w:t>
      </w:r>
      <w:proofErr w:type="gramEnd"/>
      <w:r w:rsidRPr="00B245C8">
        <w:rPr>
          <w:rFonts w:asciiTheme="minorHAnsi" w:hAnsiTheme="minorHAnsi"/>
          <w:color w:val="000000"/>
          <w:sz w:val="22"/>
          <w:szCs w:val="22"/>
        </w:rPr>
        <w:t xml:space="preserve"> величина, те да ли су те величине вектори или скалари, а у  случају да су вектори и који им је правац и смер. </w:t>
      </w:r>
    </w:p>
    <w:p w:rsidR="00B245C8" w:rsidRPr="00B245C8" w:rsidRDefault="00B245C8" w:rsidP="00B245C8">
      <w:pPr>
        <w:pStyle w:val="NormalWeb"/>
        <w:spacing w:before="13" w:beforeAutospacing="0" w:after="0" w:afterAutospacing="0"/>
        <w:ind w:left="11" w:right="-6" w:firstLine="714"/>
        <w:jc w:val="both"/>
        <w:rPr>
          <w:rFonts w:asciiTheme="minorHAnsi" w:hAnsiTheme="minorHAnsi"/>
          <w:sz w:val="22"/>
          <w:szCs w:val="22"/>
        </w:rPr>
      </w:pPr>
      <w:r w:rsidRPr="00B245C8">
        <w:rPr>
          <w:rFonts w:asciiTheme="minorHAnsi" w:hAnsiTheme="minorHAnsi"/>
          <w:color w:val="000000"/>
          <w:sz w:val="22"/>
          <w:szCs w:val="22"/>
        </w:rPr>
        <w:t>Ученик зна да испише формуле физичких закона на табли, да</w:t>
      </w:r>
      <w:proofErr w:type="gramStart"/>
      <w:r w:rsidRPr="00B245C8">
        <w:rPr>
          <w:rFonts w:asciiTheme="minorHAnsi" w:hAnsiTheme="minorHAnsi"/>
          <w:color w:val="000000"/>
          <w:sz w:val="22"/>
          <w:szCs w:val="22"/>
        </w:rPr>
        <w:t>  објасни</w:t>
      </w:r>
      <w:proofErr w:type="gramEnd"/>
      <w:r w:rsidRPr="00B245C8">
        <w:rPr>
          <w:rFonts w:asciiTheme="minorHAnsi" w:hAnsiTheme="minorHAnsi"/>
          <w:color w:val="000000"/>
          <w:sz w:val="22"/>
          <w:szCs w:val="22"/>
        </w:rPr>
        <w:t xml:space="preserve"> шта је шта у формули. Тешко увиђа и изражава математичке</w:t>
      </w:r>
      <w:proofErr w:type="gramStart"/>
      <w:r w:rsidRPr="00B245C8">
        <w:rPr>
          <w:rFonts w:asciiTheme="minorHAnsi" w:hAnsiTheme="minorHAnsi"/>
          <w:color w:val="000000"/>
          <w:sz w:val="22"/>
          <w:szCs w:val="22"/>
        </w:rPr>
        <w:t>  зависности</w:t>
      </w:r>
      <w:proofErr w:type="gramEnd"/>
      <w:r w:rsidRPr="00B245C8">
        <w:rPr>
          <w:rFonts w:asciiTheme="minorHAnsi" w:hAnsiTheme="minorHAnsi"/>
          <w:color w:val="000000"/>
          <w:sz w:val="22"/>
          <w:szCs w:val="22"/>
        </w:rPr>
        <w:t xml:space="preserve"> величина (нпр. сразмерности). </w:t>
      </w:r>
    </w:p>
    <w:p w:rsidR="00B245C8" w:rsidRPr="00B245C8" w:rsidRDefault="00B245C8" w:rsidP="00B245C8">
      <w:pPr>
        <w:pStyle w:val="NormalWeb"/>
        <w:spacing w:before="13" w:beforeAutospacing="0" w:after="0" w:afterAutospacing="0"/>
        <w:ind w:left="11" w:right="-6" w:firstLine="714"/>
        <w:jc w:val="both"/>
        <w:rPr>
          <w:rFonts w:asciiTheme="minorHAnsi" w:hAnsiTheme="minorHAnsi"/>
          <w:sz w:val="22"/>
          <w:szCs w:val="22"/>
        </w:rPr>
      </w:pPr>
      <w:proofErr w:type="gramStart"/>
      <w:r w:rsidRPr="00B245C8">
        <w:rPr>
          <w:rFonts w:asciiTheme="minorHAnsi" w:hAnsiTheme="minorHAnsi"/>
          <w:color w:val="000000"/>
          <w:sz w:val="22"/>
          <w:szCs w:val="22"/>
        </w:rPr>
        <w:t>Ученик уме да уз мање грешке грубо нацрта тражену шему (нпр.</w:t>
      </w:r>
      <w:proofErr w:type="gramEnd"/>
      <w:r w:rsidRPr="00B245C8">
        <w:rPr>
          <w:rFonts w:asciiTheme="minorHAnsi" w:hAnsiTheme="minorHAnsi"/>
          <w:color w:val="000000"/>
          <w:sz w:val="22"/>
          <w:szCs w:val="22"/>
        </w:rPr>
        <w:t> </w:t>
      </w:r>
      <w:r w:rsidR="00D32829">
        <w:rPr>
          <w:rFonts w:asciiTheme="minorHAnsi" w:hAnsiTheme="minorHAnsi"/>
          <w:color w:val="000000"/>
          <w:sz w:val="22"/>
          <w:szCs w:val="22"/>
          <w:lang/>
        </w:rPr>
        <w:t>Осцилаторног кола</w:t>
      </w:r>
      <w:r w:rsidRPr="00B245C8">
        <w:rPr>
          <w:rFonts w:asciiTheme="minorHAnsi" w:hAnsiTheme="minorHAnsi"/>
          <w:color w:val="000000"/>
          <w:sz w:val="22"/>
          <w:szCs w:val="22"/>
        </w:rPr>
        <w:t>), а уз подстицаје наставника и да објасни саму  суштину приказа (...</w:t>
      </w:r>
      <w:proofErr w:type="gramStart"/>
      <w:r w:rsidRPr="00B245C8">
        <w:rPr>
          <w:rFonts w:asciiTheme="minorHAnsi" w:hAnsiTheme="minorHAnsi"/>
          <w:color w:val="000000"/>
          <w:sz w:val="22"/>
          <w:szCs w:val="22"/>
        </w:rPr>
        <w:t>да</w:t>
      </w:r>
      <w:proofErr w:type="gramEnd"/>
      <w:r w:rsidRPr="00B245C8">
        <w:rPr>
          <w:rFonts w:asciiTheme="minorHAnsi" w:hAnsiTheme="minorHAnsi"/>
          <w:color w:val="000000"/>
          <w:sz w:val="22"/>
          <w:szCs w:val="22"/>
        </w:rPr>
        <w:t xml:space="preserve"> објасни шта ради (чему служи) </w:t>
      </w:r>
      <w:r w:rsidR="00D32829">
        <w:rPr>
          <w:rFonts w:asciiTheme="minorHAnsi" w:hAnsiTheme="minorHAnsi"/>
          <w:color w:val="000000"/>
          <w:sz w:val="22"/>
          <w:szCs w:val="22"/>
          <w:lang/>
        </w:rPr>
        <w:t xml:space="preserve">осцилаторно коло </w:t>
      </w:r>
      <w:r w:rsidRPr="00B245C8">
        <w:rPr>
          <w:rFonts w:asciiTheme="minorHAnsi" w:hAnsiTheme="minorHAnsi"/>
          <w:color w:val="000000"/>
          <w:sz w:val="22"/>
          <w:szCs w:val="22"/>
        </w:rPr>
        <w:t>и отприлике шта се у њему догађа, али без велике  заснованости на физичким законима). </w:t>
      </w:r>
    </w:p>
    <w:p w:rsidR="00B245C8" w:rsidRDefault="00B245C8" w:rsidP="00B245C8">
      <w:pPr>
        <w:pStyle w:val="NormalWeb"/>
        <w:spacing w:before="14" w:beforeAutospacing="0" w:after="0" w:afterAutospacing="0"/>
        <w:ind w:left="14" w:right="-1" w:firstLine="722"/>
        <w:rPr>
          <w:rFonts w:asciiTheme="minorHAnsi" w:hAnsiTheme="minorHAnsi"/>
          <w:color w:val="000000"/>
          <w:sz w:val="22"/>
          <w:szCs w:val="22"/>
          <w:lang/>
        </w:rPr>
      </w:pPr>
      <w:r w:rsidRPr="00B245C8">
        <w:rPr>
          <w:rFonts w:asciiTheme="minorHAnsi" w:hAnsiTheme="minorHAnsi"/>
          <w:color w:val="000000"/>
          <w:sz w:val="22"/>
          <w:szCs w:val="22"/>
        </w:rPr>
        <w:t>Не уме да даје убедљиве аргументе и површно резонује услед</w:t>
      </w:r>
      <w:proofErr w:type="gramStart"/>
      <w:r w:rsidRPr="00B245C8">
        <w:rPr>
          <w:rFonts w:asciiTheme="minorHAnsi" w:hAnsiTheme="minorHAnsi"/>
          <w:color w:val="000000"/>
          <w:sz w:val="22"/>
          <w:szCs w:val="22"/>
        </w:rPr>
        <w:t>  слабије</w:t>
      </w:r>
      <w:proofErr w:type="gramEnd"/>
      <w:r w:rsidRPr="00B245C8">
        <w:rPr>
          <w:rFonts w:asciiTheme="minorHAnsi" w:hAnsiTheme="minorHAnsi"/>
          <w:color w:val="000000"/>
          <w:sz w:val="22"/>
          <w:szCs w:val="22"/>
        </w:rPr>
        <w:t xml:space="preserve"> усвојености материје. </w:t>
      </w:r>
    </w:p>
    <w:p w:rsidR="00D32829" w:rsidRDefault="00D32829" w:rsidP="00B245C8">
      <w:pPr>
        <w:pStyle w:val="NormalWeb"/>
        <w:spacing w:before="14" w:beforeAutospacing="0" w:after="0" w:afterAutospacing="0"/>
        <w:ind w:left="14" w:right="-1" w:firstLine="722"/>
        <w:rPr>
          <w:rFonts w:asciiTheme="minorHAnsi" w:hAnsiTheme="minorHAnsi"/>
          <w:color w:val="000000"/>
          <w:sz w:val="22"/>
          <w:szCs w:val="22"/>
          <w:lang/>
        </w:rPr>
      </w:pPr>
    </w:p>
    <w:p w:rsidR="00D32829" w:rsidRDefault="00D32829" w:rsidP="00B245C8">
      <w:pPr>
        <w:pStyle w:val="NormalWeb"/>
        <w:spacing w:before="14" w:beforeAutospacing="0" w:after="0" w:afterAutospacing="0"/>
        <w:ind w:left="14" w:right="-1" w:firstLine="722"/>
        <w:rPr>
          <w:rFonts w:asciiTheme="minorHAnsi" w:hAnsiTheme="minorHAnsi"/>
          <w:color w:val="000000"/>
          <w:sz w:val="22"/>
          <w:szCs w:val="22"/>
          <w:lang/>
        </w:rPr>
      </w:pPr>
    </w:p>
    <w:p w:rsidR="00DE3D33" w:rsidRDefault="00D32829" w:rsidP="00D32829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274" w:line="240" w:lineRule="auto"/>
        <w:ind w:left="35"/>
        <w:rPr>
          <w:rFonts w:ascii="Calibri" w:eastAsia="Times New Roman" w:hAnsi="Calibri" w:cs="Times New Roman"/>
          <w:b/>
          <w:color w:val="000000"/>
          <w:lang/>
        </w:rPr>
      </w:pPr>
      <w:r>
        <w:rPr>
          <w:rFonts w:ascii="Calibri" w:eastAsia="Times New Roman" w:hAnsi="Calibri" w:cs="Times New Roman"/>
          <w:b/>
          <w:color w:val="000000"/>
        </w:rPr>
        <w:t xml:space="preserve">   </w:t>
      </w:r>
      <w:r>
        <w:rPr>
          <w:rFonts w:ascii="Calibri" w:eastAsia="Times New Roman" w:hAnsi="Calibri" w:cs="Times New Roman"/>
          <w:b/>
          <w:color w:val="000000"/>
          <w:lang/>
        </w:rPr>
        <w:t xml:space="preserve">    </w:t>
      </w:r>
      <w:r w:rsidRPr="00F1544E">
        <w:rPr>
          <w:rFonts w:ascii="Calibri" w:eastAsia="Times New Roman" w:hAnsi="Calibri" w:cs="Times New Roman"/>
          <w:b/>
          <w:color w:val="000000"/>
        </w:rPr>
        <w:t xml:space="preserve"> Оцена недовољан (1) </w:t>
      </w:r>
    </w:p>
    <w:p w:rsidR="00D32829" w:rsidRPr="00F1544E" w:rsidRDefault="00D32829" w:rsidP="00D32829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274" w:line="240" w:lineRule="auto"/>
        <w:ind w:left="35"/>
        <w:rPr>
          <w:rFonts w:ascii="Calibri" w:eastAsia="Times New Roman" w:hAnsi="Calibri" w:cs="Times New Roman"/>
          <w:b/>
          <w:color w:val="000000"/>
        </w:rPr>
      </w:pPr>
      <w:r w:rsidRPr="00F1544E">
        <w:rPr>
          <w:rFonts w:ascii="Calibri" w:eastAsia="Times New Roman" w:hAnsi="Calibri" w:cs="Times New Roman"/>
          <w:b/>
          <w:color w:val="000000"/>
        </w:rPr>
        <w:t xml:space="preserve"> </w:t>
      </w:r>
    </w:p>
    <w:p w:rsidR="00D32829" w:rsidRPr="00F1544E" w:rsidRDefault="00D32829" w:rsidP="00D32829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3" w:line="224" w:lineRule="auto"/>
        <w:ind w:left="403" w:right="1115"/>
        <w:rPr>
          <w:rFonts w:ascii="Calibri" w:eastAsia="Times New Roman" w:hAnsi="Calibri" w:cs="Times New Roman"/>
          <w:color w:val="000000"/>
        </w:rPr>
      </w:pPr>
      <w:r w:rsidRPr="00F1544E">
        <w:rPr>
          <w:rFonts w:ascii="Calibri" w:eastAsia="Calibri" w:hAnsi="Calibri" w:cs="Calibri"/>
          <w:color w:val="000000"/>
        </w:rPr>
        <w:t xml:space="preserve">* </w:t>
      </w:r>
      <w:r w:rsidRPr="00F1544E">
        <w:rPr>
          <w:rFonts w:ascii="Calibri" w:eastAsia="Times New Roman" w:hAnsi="Calibri" w:cs="Times New Roman"/>
          <w:color w:val="000000"/>
        </w:rPr>
        <w:t xml:space="preserve">Ученик који не испуњава критеријуме за оцену довољан (2) и не </w:t>
      </w:r>
      <w:proofErr w:type="gramStart"/>
      <w:r w:rsidRPr="00F1544E">
        <w:rPr>
          <w:rFonts w:ascii="Calibri" w:eastAsia="Times New Roman" w:hAnsi="Calibri" w:cs="Times New Roman"/>
          <w:color w:val="000000"/>
        </w:rPr>
        <w:t>показује  заинтересованост</w:t>
      </w:r>
      <w:proofErr w:type="gramEnd"/>
      <w:r w:rsidRPr="00F1544E">
        <w:rPr>
          <w:rFonts w:ascii="Calibri" w:eastAsia="Times New Roman" w:hAnsi="Calibri" w:cs="Times New Roman"/>
          <w:color w:val="000000"/>
        </w:rPr>
        <w:t xml:space="preserve"> за сопствени процес учења, нити напредак.  </w:t>
      </w:r>
    </w:p>
    <w:p w:rsidR="00D32829" w:rsidRPr="00F1544E" w:rsidRDefault="00D32829" w:rsidP="00D32829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40" w:line="233" w:lineRule="auto"/>
        <w:ind w:left="389" w:right="82" w:firstLine="14"/>
        <w:rPr>
          <w:rFonts w:ascii="Calibri" w:eastAsia="Times New Roman" w:hAnsi="Calibri" w:cs="Times New Roman"/>
          <w:color w:val="000000"/>
        </w:rPr>
      </w:pPr>
      <w:proofErr w:type="gramStart"/>
      <w:r w:rsidRPr="00F1544E">
        <w:rPr>
          <w:rFonts w:ascii="Calibri" w:eastAsia="Calibri" w:hAnsi="Calibri" w:cs="Calibri"/>
          <w:color w:val="000000"/>
        </w:rPr>
        <w:t>*</w:t>
      </w:r>
      <w:r w:rsidRPr="00F1544E">
        <w:rPr>
          <w:rFonts w:ascii="Calibri" w:eastAsia="Times New Roman" w:hAnsi="Calibri" w:cs="Times New Roman"/>
          <w:color w:val="000000"/>
        </w:rPr>
        <w:t>Ученик не препознаје основне физичке појмове, или их само може набројати.</w:t>
      </w:r>
      <w:proofErr w:type="gramEnd"/>
      <w:r w:rsidRPr="00F1544E">
        <w:rPr>
          <w:rFonts w:ascii="Calibri" w:eastAsia="Times New Roman" w:hAnsi="Calibri" w:cs="Times New Roman"/>
          <w:color w:val="000000"/>
        </w:rPr>
        <w:t xml:space="preserve"> </w:t>
      </w:r>
      <w:r w:rsidRPr="00F1544E">
        <w:rPr>
          <w:rFonts w:ascii="Calibri" w:eastAsia="Calibri" w:hAnsi="Calibri" w:cs="Calibri"/>
          <w:color w:val="000000"/>
        </w:rPr>
        <w:t xml:space="preserve">∙ </w:t>
      </w:r>
      <w:proofErr w:type="gramStart"/>
      <w:r w:rsidRPr="00F1544E">
        <w:rPr>
          <w:rFonts w:ascii="Calibri" w:eastAsia="Times New Roman" w:hAnsi="Calibri" w:cs="Times New Roman"/>
          <w:color w:val="000000"/>
        </w:rPr>
        <w:t>Не  показује</w:t>
      </w:r>
      <w:proofErr w:type="gramEnd"/>
      <w:r w:rsidRPr="00F1544E">
        <w:rPr>
          <w:rFonts w:ascii="Calibri" w:eastAsia="Times New Roman" w:hAnsi="Calibri" w:cs="Times New Roman"/>
          <w:color w:val="000000"/>
        </w:rPr>
        <w:t xml:space="preserve"> разумевање садржаја ни уз помоћ наставника и није у стању самостално да  га репродукује.  </w:t>
      </w:r>
    </w:p>
    <w:p w:rsidR="00D32829" w:rsidRDefault="00D32829" w:rsidP="00D32829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24" w:line="240" w:lineRule="auto"/>
        <w:ind w:left="403"/>
        <w:rPr>
          <w:rFonts w:ascii="Calibri" w:eastAsia="Times New Roman" w:hAnsi="Calibri" w:cs="Times New Roman"/>
          <w:color w:val="000000"/>
          <w:lang/>
        </w:rPr>
      </w:pPr>
      <w:proofErr w:type="gramStart"/>
      <w:r w:rsidRPr="00F1544E">
        <w:rPr>
          <w:rFonts w:ascii="Calibri" w:eastAsia="Calibri" w:hAnsi="Calibri" w:cs="Calibri"/>
          <w:color w:val="000000"/>
        </w:rPr>
        <w:t xml:space="preserve">* </w:t>
      </w:r>
      <w:r w:rsidRPr="00F1544E">
        <w:rPr>
          <w:rFonts w:ascii="Calibri" w:eastAsia="Times New Roman" w:hAnsi="Calibri" w:cs="Times New Roman"/>
          <w:color w:val="000000"/>
        </w:rPr>
        <w:t>Не може самостално да решава најпростије рачунске задатке.</w:t>
      </w:r>
      <w:proofErr w:type="gramEnd"/>
    </w:p>
    <w:p w:rsidR="00D32829" w:rsidRDefault="00D32829" w:rsidP="00D32829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24" w:line="240" w:lineRule="auto"/>
        <w:ind w:left="403"/>
        <w:rPr>
          <w:rFonts w:ascii="Calibri" w:eastAsia="Times New Roman" w:hAnsi="Calibri" w:cs="Times New Roman"/>
          <w:color w:val="000000"/>
          <w:lang/>
        </w:rPr>
      </w:pPr>
    </w:p>
    <w:p w:rsidR="00D32829" w:rsidRPr="00D32829" w:rsidRDefault="00D32829" w:rsidP="00B245C8">
      <w:pPr>
        <w:pStyle w:val="NormalWeb"/>
        <w:spacing w:before="14" w:beforeAutospacing="0" w:after="0" w:afterAutospacing="0"/>
        <w:ind w:left="14" w:right="-1" w:firstLine="722"/>
        <w:rPr>
          <w:rFonts w:asciiTheme="minorHAnsi" w:hAnsiTheme="minorHAnsi"/>
          <w:sz w:val="22"/>
          <w:szCs w:val="22"/>
          <w:lang/>
        </w:rPr>
      </w:pPr>
    </w:p>
    <w:p w:rsidR="00B245C8" w:rsidRPr="00B245C8" w:rsidRDefault="00B245C8" w:rsidP="00B245C8">
      <w:pPr>
        <w:pStyle w:val="NormalWeb"/>
        <w:spacing w:before="10" w:beforeAutospacing="0" w:after="0" w:afterAutospacing="0"/>
        <w:ind w:left="14" w:right="-4" w:firstLine="711"/>
        <w:jc w:val="both"/>
        <w:rPr>
          <w:lang/>
        </w:rPr>
      </w:pPr>
    </w:p>
    <w:p w:rsidR="00B245C8" w:rsidRPr="00B245C8" w:rsidRDefault="00B245C8" w:rsidP="00924964">
      <w:pPr>
        <w:pStyle w:val="NormalWeb"/>
        <w:spacing w:before="13" w:beforeAutospacing="0" w:after="0" w:afterAutospacing="0"/>
        <w:ind w:left="3" w:right="1" w:firstLine="722"/>
        <w:rPr>
          <w:rFonts w:asciiTheme="minorHAnsi" w:hAnsiTheme="minorHAnsi"/>
          <w:sz w:val="22"/>
          <w:szCs w:val="22"/>
          <w:lang/>
        </w:rPr>
      </w:pPr>
    </w:p>
    <w:p w:rsidR="00504DF6" w:rsidRPr="00D32829" w:rsidRDefault="00504DF6" w:rsidP="00D32829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24" w:line="240" w:lineRule="auto"/>
        <w:rPr>
          <w:rFonts w:asciiTheme="minorHAnsi" w:eastAsia="Times New Roman" w:hAnsiTheme="minorHAnsi" w:cs="Times New Roman"/>
          <w:color w:val="000000"/>
        </w:rPr>
      </w:pPr>
      <w:proofErr w:type="gramStart"/>
      <w:r w:rsidRPr="00B238C3">
        <w:rPr>
          <w:rFonts w:asciiTheme="minorHAnsi" w:hAnsiTheme="minorHAnsi"/>
          <w:b/>
        </w:rPr>
        <w:t>Практично оцењивање</w:t>
      </w:r>
      <w:r w:rsidRPr="00D32829">
        <w:rPr>
          <w:rFonts w:asciiTheme="minorHAnsi" w:hAnsiTheme="minorHAnsi"/>
        </w:rPr>
        <w:t xml:space="preserve"> се примењује уколико ученик учествује у изради ПП презентација, паноа или модела по упутствима наставника.</w:t>
      </w:r>
      <w:proofErr w:type="gramEnd"/>
      <w:r w:rsidRPr="00D32829">
        <w:rPr>
          <w:rFonts w:asciiTheme="minorHAnsi" w:hAnsiTheme="minorHAnsi"/>
        </w:rPr>
        <w:t xml:space="preserve"> </w:t>
      </w:r>
    </w:p>
    <w:p w:rsidR="00504DF6" w:rsidRPr="00D32829" w:rsidRDefault="00504DF6">
      <w:proofErr w:type="gramStart"/>
      <w:r w:rsidRPr="00D32829">
        <w:t xml:space="preserve">Ученици који раде по прилагођеном или измењеном програму у оквиру </w:t>
      </w:r>
      <w:r w:rsidRPr="00B238C3">
        <w:rPr>
          <w:b/>
        </w:rPr>
        <w:t>ИОП-а</w:t>
      </w:r>
      <w:r w:rsidRPr="00D32829">
        <w:t xml:space="preserve"> имају другачији критеријум оцењивања.</w:t>
      </w:r>
      <w:proofErr w:type="gramEnd"/>
      <w:r w:rsidRPr="00D32829">
        <w:t xml:space="preserve"> </w:t>
      </w:r>
      <w:proofErr w:type="gramStart"/>
      <w:r w:rsidRPr="00D32829">
        <w:t>Он није исти за све ученике и зависи од потреба и постигнућа ученика који раде по овом програму, а прилагођава се индивиуализованом раду сваког ученика појединачно.</w:t>
      </w:r>
      <w:proofErr w:type="gramEnd"/>
      <w:r w:rsidRPr="00D32829">
        <w:t xml:space="preserve"> </w:t>
      </w:r>
    </w:p>
    <w:p w:rsidR="00DE3D33" w:rsidRDefault="00504DF6">
      <w:pPr>
        <w:rPr>
          <w:lang/>
        </w:rPr>
      </w:pPr>
      <w:r w:rsidRPr="00B238C3">
        <w:rPr>
          <w:b/>
        </w:rPr>
        <w:t>Документација</w:t>
      </w:r>
      <w:r w:rsidRPr="00D32829">
        <w:t xml:space="preserve"> која прати процес оцењивања је: е-дневник, педагошка свеска наставника, тестови, контролни задаци и домаћи задаци, </w:t>
      </w:r>
      <w:r w:rsidR="001B16F4" w:rsidRPr="00D32829">
        <w:t>панои, модели, пп презентације, извештаји са такмичења.</w:t>
      </w:r>
      <w:r w:rsidRPr="00D32829">
        <w:t xml:space="preserve">     </w:t>
      </w:r>
    </w:p>
    <w:p w:rsidR="00DE3D33" w:rsidRPr="00DE3D33" w:rsidRDefault="00DE3D33">
      <w:pPr>
        <w:rPr>
          <w:b/>
          <w:lang/>
        </w:rPr>
      </w:pPr>
    </w:p>
    <w:p w:rsidR="00504DF6" w:rsidRPr="00DE3D33" w:rsidRDefault="00DE3D33">
      <w:pPr>
        <w:rPr>
          <w:b/>
          <w:sz w:val="24"/>
          <w:szCs w:val="24"/>
        </w:rPr>
      </w:pPr>
      <w:r w:rsidRPr="00DE3D33">
        <w:rPr>
          <w:b/>
          <w:sz w:val="24"/>
          <w:szCs w:val="24"/>
          <w:lang/>
        </w:rPr>
        <w:t>Наставник физике: Татјана Вучић</w:t>
      </w:r>
      <w:r w:rsidR="00504DF6" w:rsidRPr="00DE3D33">
        <w:rPr>
          <w:b/>
          <w:sz w:val="24"/>
          <w:szCs w:val="24"/>
        </w:rPr>
        <w:t xml:space="preserve">                                                                                                 </w:t>
      </w:r>
    </w:p>
    <w:sectPr w:rsidR="00504DF6" w:rsidRPr="00DE3D33" w:rsidSect="008E574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ira Mono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proofState w:grammar="clean"/>
  <w:defaultTabStop w:val="720"/>
  <w:drawingGridHorizontalSpacing w:val="110"/>
  <w:displayHorizontalDrawingGridEvery w:val="2"/>
  <w:characterSpacingControl w:val="doNotCompress"/>
  <w:compat/>
  <w:rsids>
    <w:rsidRoot w:val="008E574B"/>
    <w:rsid w:val="0001011F"/>
    <w:rsid w:val="00040926"/>
    <w:rsid w:val="000A0A0C"/>
    <w:rsid w:val="000D2373"/>
    <w:rsid w:val="00137923"/>
    <w:rsid w:val="001548C7"/>
    <w:rsid w:val="00182073"/>
    <w:rsid w:val="001B16F4"/>
    <w:rsid w:val="001B5343"/>
    <w:rsid w:val="001C148E"/>
    <w:rsid w:val="001F4027"/>
    <w:rsid w:val="002C7AA8"/>
    <w:rsid w:val="0035203E"/>
    <w:rsid w:val="003B1B84"/>
    <w:rsid w:val="003B7F13"/>
    <w:rsid w:val="003C38D5"/>
    <w:rsid w:val="00431DAF"/>
    <w:rsid w:val="00504DF6"/>
    <w:rsid w:val="005769B8"/>
    <w:rsid w:val="005C1A42"/>
    <w:rsid w:val="00606833"/>
    <w:rsid w:val="00661D7E"/>
    <w:rsid w:val="006906E3"/>
    <w:rsid w:val="006A34E1"/>
    <w:rsid w:val="006A55FC"/>
    <w:rsid w:val="007121C0"/>
    <w:rsid w:val="0072087F"/>
    <w:rsid w:val="008E574B"/>
    <w:rsid w:val="00924964"/>
    <w:rsid w:val="00935751"/>
    <w:rsid w:val="00942BBD"/>
    <w:rsid w:val="00A16052"/>
    <w:rsid w:val="00A537EA"/>
    <w:rsid w:val="00A65A8D"/>
    <w:rsid w:val="00B238C3"/>
    <w:rsid w:val="00B245C8"/>
    <w:rsid w:val="00B47375"/>
    <w:rsid w:val="00B6787D"/>
    <w:rsid w:val="00B738EB"/>
    <w:rsid w:val="00B86355"/>
    <w:rsid w:val="00BB2BF8"/>
    <w:rsid w:val="00BF0790"/>
    <w:rsid w:val="00C327E4"/>
    <w:rsid w:val="00C81983"/>
    <w:rsid w:val="00CA5D60"/>
    <w:rsid w:val="00CD2E82"/>
    <w:rsid w:val="00D05D1B"/>
    <w:rsid w:val="00D32829"/>
    <w:rsid w:val="00D629E4"/>
    <w:rsid w:val="00DB34C0"/>
    <w:rsid w:val="00DC2693"/>
    <w:rsid w:val="00DE0448"/>
    <w:rsid w:val="00DE123F"/>
    <w:rsid w:val="00DE3D33"/>
    <w:rsid w:val="00E144B1"/>
    <w:rsid w:val="00E15F6D"/>
    <w:rsid w:val="00EA29C3"/>
    <w:rsid w:val="00EC3E2F"/>
    <w:rsid w:val="00F1544E"/>
    <w:rsid w:val="00F5210B"/>
    <w:rsid w:val="00F80C83"/>
    <w:rsid w:val="00F9120D"/>
    <w:rsid w:val="00FA7C71"/>
    <w:rsid w:val="00FD30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38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5210B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F521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0">
    <w:name w:val="normal"/>
    <w:rsid w:val="00F80C83"/>
    <w:pPr>
      <w:spacing w:after="0"/>
    </w:pPr>
    <w:rPr>
      <w:rFonts w:ascii="Arial" w:eastAsia="Arial" w:hAnsi="Arial" w:cs="Arial"/>
    </w:rPr>
  </w:style>
  <w:style w:type="paragraph" w:styleId="Subtitle">
    <w:name w:val="Subtitle"/>
    <w:basedOn w:val="normal0"/>
    <w:next w:val="normal0"/>
    <w:link w:val="SubtitleChar"/>
    <w:rsid w:val="001C148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rsid w:val="001C148E"/>
    <w:rPr>
      <w:rFonts w:ascii="Georgia" w:eastAsia="Georgia" w:hAnsi="Georgia" w:cs="Georgia"/>
      <w:i/>
      <w:color w:val="666666"/>
      <w:sz w:val="48"/>
      <w:szCs w:val="48"/>
    </w:rPr>
  </w:style>
  <w:style w:type="table" w:styleId="TableGrid">
    <w:name w:val="Table Grid"/>
    <w:basedOn w:val="TableNormal"/>
    <w:uiPriority w:val="59"/>
    <w:rsid w:val="006A55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51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6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4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0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1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3210</Words>
  <Characters>18303</Characters>
  <Application>Microsoft Office Word</Application>
  <DocSecurity>0</DocSecurity>
  <Lines>152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</cp:revision>
  <dcterms:created xsi:type="dcterms:W3CDTF">2024-09-15T15:46:00Z</dcterms:created>
  <dcterms:modified xsi:type="dcterms:W3CDTF">2024-09-15T15:46:00Z</dcterms:modified>
</cp:coreProperties>
</file>