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3D" w:rsidRDefault="009D553D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06347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r w:rsidR="0006347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за</w:t>
      </w:r>
      <w:r w:rsidR="00063478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предмет</w:t>
      </w:r>
      <w:r w:rsidR="0006347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E85384">
        <w:rPr>
          <w:rFonts w:ascii="Times New Roman" w:hAnsi="Times New Roman" w:cs="Times New Roman"/>
          <w:b/>
          <w:sz w:val="28"/>
          <w:szCs w:val="24"/>
        </w:rPr>
        <w:t>М</w:t>
      </w:r>
      <w:r>
        <w:rPr>
          <w:rFonts w:ascii="Times New Roman" w:hAnsi="Times New Roman" w:cs="Times New Roman"/>
          <w:b/>
          <w:sz w:val="28"/>
          <w:szCs w:val="24"/>
        </w:rPr>
        <w:t>атематика</w:t>
      </w:r>
      <w:r w:rsidR="00E85384">
        <w:rPr>
          <w:rFonts w:ascii="Times New Roman" w:hAnsi="Times New Roman" w:cs="Times New Roman"/>
          <w:b/>
          <w:sz w:val="28"/>
          <w:szCs w:val="24"/>
        </w:rPr>
        <w:t>,</w:t>
      </w:r>
      <w:r>
        <w:rPr>
          <w:rFonts w:ascii="Times New Roman" w:hAnsi="Times New Roman" w:cs="Times New Roman"/>
          <w:b/>
          <w:sz w:val="28"/>
          <w:szCs w:val="24"/>
        </w:rPr>
        <w:t xml:space="preserve"> 3 часа</w:t>
      </w:r>
      <w:r w:rsidR="00063478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недељно</w:t>
      </w:r>
    </w:p>
    <w:p w:rsidR="009D553D" w:rsidRPr="00EE174B" w:rsidRDefault="00E85384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Други</w:t>
      </w:r>
      <w:r w:rsidR="0006347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D553D">
        <w:rPr>
          <w:rFonts w:ascii="Times New Roman" w:hAnsi="Times New Roman" w:cs="Times New Roman"/>
          <w:b/>
          <w:sz w:val="28"/>
          <w:szCs w:val="24"/>
        </w:rPr>
        <w:t>разред</w:t>
      </w:r>
      <w:r w:rsidR="00EE174B">
        <w:rPr>
          <w:rFonts w:ascii="Times New Roman" w:hAnsi="Times New Roman" w:cs="Times New Roman"/>
          <w:b/>
          <w:sz w:val="28"/>
          <w:szCs w:val="24"/>
        </w:rPr>
        <w:t>(2-1,2-2,2-3,2-4)</w:t>
      </w:r>
    </w:p>
    <w:tbl>
      <w:tblPr>
        <w:tblStyle w:val="TableGrid"/>
        <w:tblpPr w:leftFromText="180" w:rightFromText="180" w:vertAnchor="text" w:horzAnchor="margin" w:tblpXSpec="center" w:tblpY="7"/>
        <w:tblW w:w="11639" w:type="dxa"/>
        <w:tblLayout w:type="fixed"/>
        <w:tblLook w:val="0420"/>
      </w:tblPr>
      <w:tblGrid>
        <w:gridCol w:w="2385"/>
        <w:gridCol w:w="9254"/>
      </w:tblGrid>
      <w:tr w:rsidR="009D553D" w:rsidRPr="00680A75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 w:rsidR="0006347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E85384" w:rsidRDefault="009D553D" w:rsidP="00E8538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06347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:</w:t>
            </w:r>
            <w:r w:rsidR="00E85384" w:rsidRPr="00E8538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Сте</w:t>
            </w:r>
            <w:r w:rsidR="0006347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пеновање и кореновање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Бројчасова</w:t>
            </w:r>
            <w:r w:rsidR="00E8538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E85384" w:rsidRPr="00E8538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19</w:t>
            </w: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 w:rsidR="00063478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063478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  <w:hideMark/>
          </w:tcPr>
          <w:p w:rsidR="009D553D" w:rsidRPr="00063478" w:rsidRDefault="009D553D" w:rsidP="00E85384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r w:rsid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r w:rsid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r w:rsid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r w:rsid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</w:t>
            </w:r>
            <w:r w:rsid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ебити у стању</w:t>
            </w:r>
            <w:r w:rsid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06347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E85384" w:rsidRPr="00063478" w:rsidRDefault="0094630F" w:rsidP="00E85384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Т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рансформише и израчуна вредност једноставних израза са степенима или коренима користећи својства операција и функција, по потреби користећи калкулатор;</w:t>
            </w:r>
          </w:p>
          <w:p w:rsidR="00E85384" w:rsidRPr="00063478" w:rsidRDefault="0094630F" w:rsidP="00E8538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С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кицира графике функција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="00E85384" w:rsidRPr="0006347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="00E85384" w:rsidRPr="0006347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x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2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="00E85384" w:rsidRPr="0006347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="00E85384" w:rsidRPr="00063478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x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3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;</w:t>
            </w:r>
          </w:p>
          <w:p w:rsidR="00E85384" w:rsidRPr="00E85384" w:rsidRDefault="0094630F" w:rsidP="00E85384">
            <w:pPr>
              <w:spacing w:after="150"/>
              <w:rPr>
                <w:rFonts w:ascii="Verdana" w:eastAsia="Times New Roman" w:hAnsi="Verdana" w:cs="Open Sans"/>
                <w:color w:val="333333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К</w:t>
            </w:r>
            <w:r w:rsidR="00E85384" w:rsidRPr="0006347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омплексни број задат у алгебарском облику представи у равни, одреди његов модуо и примењује основне операције са комплексним бројевима;</w:t>
            </w: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 w:rsidR="00454BD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hideMark/>
          </w:tcPr>
          <w:p w:rsidR="009D553D" w:rsidRPr="0094630F" w:rsidRDefault="009D553D" w:rsidP="009D55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630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94630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630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94630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630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 у стању</w:t>
            </w:r>
            <w:r w:rsidR="0094630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630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E85384" w:rsidRPr="0094630F" w:rsidRDefault="00E85384" w:rsidP="00E85384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трансформише и израчуна вредност једноставних израза са степенима или коренима користећи својства операција и функција, по потреби користећи калкулатор;</w:t>
            </w:r>
          </w:p>
          <w:p w:rsidR="00E85384" w:rsidRPr="0094630F" w:rsidRDefault="00E85384" w:rsidP="00E85384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наведе својства операција са степенима и примени их у транформацијама израза;</w:t>
            </w:r>
          </w:p>
          <w:p w:rsidR="00E85384" w:rsidRPr="0094630F" w:rsidRDefault="00E85384" w:rsidP="00E85384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наведе својства операција са коренима и примени их у транформацијама израза;</w:t>
            </w:r>
          </w:p>
          <w:p w:rsidR="00E85384" w:rsidRPr="0094630F" w:rsidRDefault="00E85384" w:rsidP="00E85384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зна децимални запис броја у тзв. стандардном облику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94630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a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· 10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en-US"/>
              </w:rPr>
              <w:t>n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, где је 1 ≤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94630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a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&lt; 10 и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94630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n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94630F">
              <w:rPr>
                <w:rFonts w:ascii="Cambria Math" w:eastAsia="Times New Roman" w:hAnsi="Cambria Math" w:cs="Times New Roman"/>
                <w:color w:val="333333"/>
                <w:sz w:val="24"/>
                <w:szCs w:val="24"/>
                <w:lang w:val="ru-RU"/>
              </w:rPr>
              <w:t>∈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94630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Z</w:t>
            </w:r>
            <w:r w:rsidRPr="0094630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;</w:t>
            </w:r>
          </w:p>
          <w:p w:rsidR="00E85384" w:rsidRPr="0094630F" w:rsidRDefault="00E85384" w:rsidP="00E8538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скицира графике функција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94630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94630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2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94630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94630F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3</w:t>
            </w: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;</w:t>
            </w:r>
          </w:p>
          <w:p w:rsidR="00E85384" w:rsidRPr="0094630F" w:rsidRDefault="00E85384" w:rsidP="00E8538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рационалише именилац разломка у једноставним случајевима;</w:t>
            </w:r>
          </w:p>
          <w:p w:rsidR="00E85384" w:rsidRPr="0094630F" w:rsidRDefault="00E85384" w:rsidP="00E8538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дефинише појам имагинарна јединица и комплексни број;</w:t>
            </w:r>
          </w:p>
          <w:p w:rsidR="00E85384" w:rsidRPr="0094630F" w:rsidRDefault="00E85384" w:rsidP="00E85384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степенује имагинарну јединицу;</w:t>
            </w:r>
          </w:p>
          <w:p w:rsidR="009D553D" w:rsidRPr="00E85384" w:rsidRDefault="00E85384" w:rsidP="00E85384">
            <w:pPr>
              <w:spacing w:after="150"/>
              <w:rPr>
                <w:rFonts w:ascii="Verdana" w:eastAsia="Times New Roman" w:hAnsi="Verdana" w:cs="Open Sans"/>
                <w:color w:val="333333"/>
                <w:sz w:val="18"/>
                <w:szCs w:val="18"/>
                <w:lang w:val="ru-RU"/>
              </w:rPr>
            </w:pPr>
            <w:r w:rsidRPr="0094630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комплексни број задат у алгебарском облику представи у равни, одреди конјугован број датог комплексног броја, одреди његов модуо и примењује основне операције са комплексним бројевима;</w:t>
            </w:r>
          </w:p>
        </w:tc>
      </w:tr>
      <w:tr w:rsidR="009D553D" w:rsidRPr="00270798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 w:rsidR="00454BD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D17ABF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Усменоиспитивање</w:t>
            </w:r>
            <w:r w:rsidR="00312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контролни</w:t>
            </w:r>
            <w:r w:rsidR="00E85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-писмени </w:t>
            </w:r>
            <w:r w:rsidR="00D17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задатак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r w:rsidR="00D17AB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и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D17ABF" w:rsidRDefault="00D76ED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  <w:r w:rsidR="00D17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850EC4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зна основна својства степеновања и кореновања и примењује их у једноставним примерима;</w:t>
            </w:r>
          </w:p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скицира графике функција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2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3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;</w:t>
            </w:r>
          </w:p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рационалише именилац разломка у једноставним примерима;</w:t>
            </w:r>
          </w:p>
          <w:p w:rsidR="009D553D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зна основне операције са комплексним бројевима, одреди конјугован број датог комплексног броја, одреди његов модуо, степенује имагинарну јединицу;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зна основна својства степеновања и кореновања и примењује их у једноставним и мало сложенијим примерима, зна да среди израз користећи правила степеновања и кореновања;</w:t>
            </w:r>
          </w:p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lastRenderedPageBreak/>
              <w:t>- скицира графике функција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2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,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3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;</w:t>
            </w:r>
          </w:p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рационалише именилац разломка у једноставним и мало сложенијим примерима;</w:t>
            </w:r>
          </w:p>
          <w:p w:rsidR="009D553D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зна основне операције са комплексним бројевима, одреди конјугован број датог комплексног броја, одреди његов модуо, степенује имагинарну јединицу, одреди имагинарни и реални део комплексног боја сређивањем једноставнијег израза;</w:t>
            </w:r>
          </w:p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зна основна својства степеновања и кореновања и примењује их у сложенијим примерима, зна да среди сложенији израз користећи правила степеновања и кореновања;</w:t>
            </w:r>
          </w:p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скицира графике функција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2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,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3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;</w:t>
            </w:r>
          </w:p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рационалише именилац разломка у сложени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примерима, сређује сложеније рационалне изразе;</w:t>
            </w:r>
          </w:p>
          <w:p w:rsidR="00DA08D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зна основне операције са комплексним бројевима, одреди конјугован број датог комплексног броја, одреди његов модуо, степенује имагинарну јединицу, одреди имагинарни и реални део комплексног боја сређивањем сложенијег израза;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зна основна својства степеновања и кореновања и примењује их у сложенијим примерима, зна да среди сложенији израз користећи правила степеновања и кореновања;</w:t>
            </w:r>
          </w:p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скицира графике функција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2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,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54BD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3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;</w:t>
            </w:r>
          </w:p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рационалише именилац разломка у сложени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примерима, сређује сложеније рационалне изразе;</w:t>
            </w:r>
          </w:p>
          <w:p w:rsidR="0064186E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зна основне операције са комплексним бројевима, одреди конјугован број датог комплексног броја, одреди његов модуо, степенује имагинарну јединицу, одреди имагинарни и реални део комплексног боја сређивањем сложенијег израза;</w:t>
            </w:r>
          </w:p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ученик самостално решава теже примере задатака, проблемске задатке, примењује градиво у животним ситуацијама.</w:t>
            </w:r>
          </w:p>
        </w:tc>
      </w:tr>
      <w:tr w:rsidR="00433904" w:rsidRPr="00270798" w:rsidTr="009D553D">
        <w:tc>
          <w:tcPr>
            <w:tcW w:w="2385" w:type="dxa"/>
          </w:tcPr>
          <w:p w:rsidR="00433904" w:rsidRPr="00D06D8D" w:rsidRDefault="00433904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433904" w:rsidRPr="00433904" w:rsidRDefault="00D17ABF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</w:t>
            </w:r>
            <w:r w:rsidR="00433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9254" w:type="dxa"/>
          </w:tcPr>
          <w:p w:rsidR="00A1435E" w:rsidRPr="00D17ABF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D17ABF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>Наставн</w:t>
            </w:r>
            <w:r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>а тема:</w:t>
            </w:r>
            <w:r w:rsidRPr="00D17ABF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>Квадратна једначина и квадратна функција</w:t>
            </w:r>
            <w:r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>,Број часова:23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A1435E" w:rsidRPr="006A0C09" w:rsidRDefault="005A36F5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A1435E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ојићесеоцењивати (општи)</w:t>
            </w:r>
          </w:p>
        </w:tc>
        <w:tc>
          <w:tcPr>
            <w:tcW w:w="9254" w:type="dxa"/>
          </w:tcPr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реши једноставан проблем који се своди на квадратне једначине и неједначине и системе од једне квадратне и једне линеарне једначине;</w:t>
            </w:r>
          </w:p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растави квадратни трином на чиниоце;</w:t>
            </w:r>
          </w:p>
          <w:p w:rsidR="00D17ABF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примени Вијетове формуле;</w:t>
            </w:r>
          </w:p>
          <w:p w:rsidR="00A1435E" w:rsidRPr="00454BD7" w:rsidRDefault="00D17ABF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скицира и тумачи график квадратне функције;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ниисходи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lastRenderedPageBreak/>
              <w:t xml:space="preserve">- реши непотпуне квадратне једначине у скупу 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R;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- наведе пример квадратне једначине која нема решења у скупу R;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примени образац за решавање квадратне једначине;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одреди природу решења квадратне једначине;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-примени Виетове формуле;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растави квадратни тринома;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скицира и анализира график квадратне функције (прочита нуле функције, максимум и минимум, интервале монотоности);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реши једноставну квадратну неједначину;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реши систем линеарне и квадратне једначине;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графички реши систем линеарне и квадратне једначине;</w:t>
            </w:r>
          </w:p>
          <w:p w:rsidR="00D17ABF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реши систем једноставних квадратних једначина.</w:t>
            </w:r>
          </w:p>
          <w:p w:rsidR="00A1435E" w:rsidRPr="00454BD7" w:rsidRDefault="00A1435E" w:rsidP="0019547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Методеоцењивања</w:t>
            </w:r>
          </w:p>
        </w:tc>
        <w:tc>
          <w:tcPr>
            <w:tcW w:w="9254" w:type="dxa"/>
          </w:tcPr>
          <w:p w:rsidR="00A1435E" w:rsidRPr="002D7000" w:rsidRDefault="002D3143" w:rsidP="002D7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</w:t>
            </w:r>
            <w:r w:rsidR="002D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питивање/ писмени-контролни задатак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9D5B12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                                             Критеријуми оцењивања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Pr="002D7000" w:rsidRDefault="002D314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</w:t>
            </w:r>
            <w:r w:rsidR="00D76E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су испуњени критеријум за оцену довољан 2</w:t>
            </w:r>
            <w:r w:rsidR="002D700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850EC4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самостално и тачно решава квадратне једначине – потпуне и непотпуне;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одреди дискриминанту и природу решења квадратне једначине;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примени Виетове формуле у једноствним примерима;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растави квадратни трином;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разликује 2 типа квадратне функције, прецизно црта график квадратне функције и испитује знак, прочита нуле, тачку минимума/максимума, интервале монотоности;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самостално и тачно решава једноставније квадратне неједначине;</w:t>
            </w:r>
          </w:p>
          <w:p w:rsidR="00A84784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решава систем линеаарне и квадратне једначине;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самостално и тачно решава квадратне једначине – потпуне, непотпуне, биквадратне и оне које се на њих своде;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одреди дискриминанту и природу решења квадратне једначине;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примени Виетове формуле у једноставним и мало сложенијим примерима;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растави квадратни трином;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разликује свих 6 типова квадратне функције, прецизно црта график квадратне функције и испитује знак, прочита нуле, тачку минимума/максимума;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самостално и тачно решава мало сложеније квадратне неједначине;</w:t>
            </w:r>
          </w:p>
          <w:p w:rsidR="0093161E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решава систем линеаарне и квадратне једначине и систем две квадратне једначине;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- самостално, лако, брзо решава квадратне једначине (потпуне, непотпуне, биквадратне и оне које се на њих своде) и уме да их примени у задацима из животне праксе;</w:t>
            </w:r>
          </w:p>
          <w:p w:rsidR="002D7000" w:rsidRPr="00454BD7" w:rsidRDefault="002D7000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- зна да примени Виетове формуле, одреди дискриминанту и природу решења квадратне једначине у сложеним задацима;</w:t>
            </w:r>
          </w:p>
          <w:p w:rsidR="002D7000" w:rsidRPr="00454BD7" w:rsidRDefault="002D7000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- разликује свих 6 типова графика  квадратне функције и успешно их примењује код  одређивања знака квадратног тринома, и квадратне неједначине;</w:t>
            </w:r>
          </w:p>
          <w:p w:rsidR="002D7000" w:rsidRPr="00454BD7" w:rsidRDefault="002D7000" w:rsidP="002D7000">
            <w:pPr>
              <w:tabs>
                <w:tab w:val="right" w:pos="907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- прецизно црта график квадратне функције и испитује ток;</w:t>
            </w: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2D7000" w:rsidRPr="00454BD7" w:rsidRDefault="002D7000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- самостално, тачно, лако и брзо решава квадратне неједначине, сложене примере;</w:t>
            </w:r>
          </w:p>
          <w:p w:rsidR="00ED32F3" w:rsidRPr="00454BD7" w:rsidRDefault="002D7000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- решава систем линеаарне и квадратне једначине и систем две квадратне једначине;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- самостално, лако, брзо решава квадратне једначине (потпуне, непотпуне, биквадратне и оне које се на њих своде) и уме да их примени у задацима из животне праксе;</w:t>
            </w:r>
          </w:p>
          <w:p w:rsidR="002D7000" w:rsidRPr="00454BD7" w:rsidRDefault="002D7000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- зна да примени Виетове формуле, одреди дискриминанту и природу решења квадратне једначине у сложеним задацима;</w:t>
            </w:r>
          </w:p>
          <w:p w:rsidR="002D7000" w:rsidRPr="00454BD7" w:rsidRDefault="002D7000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- разликује свих 6 типова графика  квадратне функције и успешно их примењује код  одређивања знака квадратног тринома, и квадратне неједначине;</w:t>
            </w:r>
          </w:p>
          <w:p w:rsidR="002D7000" w:rsidRPr="00454BD7" w:rsidRDefault="002D7000" w:rsidP="002D7000">
            <w:pPr>
              <w:tabs>
                <w:tab w:val="right" w:pos="9072"/>
              </w:tabs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- прецизно црта график квадратне функције и испитује ток;</w:t>
            </w: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2D7000" w:rsidRPr="00454BD7" w:rsidRDefault="002D7000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- самостално, тачно, лако и брзо решава квадратне неједначине, сложене примере;</w:t>
            </w:r>
          </w:p>
          <w:p w:rsidR="002D7000" w:rsidRPr="00454BD7" w:rsidRDefault="002D7000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- решава систем линеаарне и квадратне једначине и систем две квадратне једначине;</w:t>
            </w:r>
          </w:p>
          <w:p w:rsidR="00A1435E" w:rsidRPr="00454BD7" w:rsidRDefault="002D7000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454B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ученик самостално решава теже примере задатака, проблемске задатке, примењује градиво у животним ситуацијама.</w:t>
            </w:r>
          </w:p>
        </w:tc>
      </w:tr>
      <w:tr w:rsidR="00712D94" w:rsidRPr="00270798" w:rsidTr="009D553D">
        <w:tc>
          <w:tcPr>
            <w:tcW w:w="2385" w:type="dxa"/>
          </w:tcPr>
          <w:p w:rsidR="00712D94" w:rsidRPr="00D06D8D" w:rsidRDefault="00712D94" w:rsidP="00712D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712D94" w:rsidRPr="00433904" w:rsidRDefault="002D7000" w:rsidP="00712D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</w:t>
            </w:r>
            <w:r w:rsidR="0071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 подразумева се да је ученик који одговара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(</w:t>
            </w:r>
            <w:r w:rsidR="0071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ради тест)за вишу оцену савладао градиво и за нижу оцену.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9254" w:type="dxa"/>
          </w:tcPr>
          <w:p w:rsidR="00F80690" w:rsidRPr="005A36F5" w:rsidRDefault="00F80690" w:rsidP="002D7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тема:</w:t>
            </w:r>
            <w:r w:rsidR="002D7000" w:rsidRPr="005A36F5">
              <w:rPr>
                <w:rFonts w:ascii="Calibri" w:eastAsia="Calibri" w:hAnsi="Calibri" w:cs="Times New Roman"/>
                <w:b/>
                <w:sz w:val="28"/>
                <w:szCs w:val="28"/>
                <w:lang w:val="ru-RU"/>
              </w:rPr>
              <w:t>Експоненцијална и логаритамска функција</w:t>
            </w:r>
            <w:r w:rsidR="002D7000"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, </w:t>
            </w:r>
            <w:r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="002D7000"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:18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F80690" w:rsidRPr="006A0C09" w:rsidRDefault="005A36F5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F80690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ојићесеоцењивати (општи)</w:t>
            </w:r>
          </w:p>
        </w:tc>
        <w:tc>
          <w:tcPr>
            <w:tcW w:w="9254" w:type="dxa"/>
          </w:tcPr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израчуна вредност експоненцијалне и логаритамске функције, по потреби користећи калкулатор;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скицира график експоненцијалне и логаритамске функције;</w:t>
            </w:r>
          </w:p>
          <w:p w:rsidR="008F6C5B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реши једноставне експоненцијалне и логаритамске једначине и основне неједначине;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2D7000" w:rsidRPr="00454BD7" w:rsidRDefault="002D7000" w:rsidP="002D70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прикаже аналитички, табеларно и графички експоненцијалну функцију и објасни њене особине;</w:t>
            </w:r>
          </w:p>
          <w:p w:rsidR="002D7000" w:rsidRPr="00454BD7" w:rsidRDefault="002D7000" w:rsidP="002D70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реши једноставне експоненцијалне једначине и основне неједначине;</w:t>
            </w:r>
          </w:p>
          <w:p w:rsidR="002D7000" w:rsidRPr="00454BD7" w:rsidRDefault="002D7000" w:rsidP="002D70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објасни појам логаритма, наведе и примени правила логаритмовања;</w:t>
            </w:r>
          </w:p>
          <w:p w:rsidR="002D7000" w:rsidRPr="00454BD7" w:rsidRDefault="002D7000" w:rsidP="002D70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- прикаже аналитички, табеларно и графички логаритамску функцију као инверзну функцијуекспоненцијалне, и наведе њене основне особине;</w:t>
            </w:r>
          </w:p>
          <w:p w:rsidR="002D7000" w:rsidRPr="00454BD7" w:rsidRDefault="002D7000" w:rsidP="002D70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прикаже аналитички, табеларно и графички логаритамску функцију као инверзну функцију експоненцијалне, и наведе њене основне особине;</w:t>
            </w:r>
          </w:p>
          <w:p w:rsidR="002D7000" w:rsidRPr="00454BD7" w:rsidRDefault="002D7000" w:rsidP="002D70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реши једноставне логаритамске једначине и основне неједначине;</w:t>
            </w:r>
          </w:p>
          <w:p w:rsidR="00F80690" w:rsidRPr="00454BD7" w:rsidRDefault="002D7000" w:rsidP="002D7000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користи калкулатор за одређивање вредности логаритма;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Методеоцењивања</w:t>
            </w:r>
          </w:p>
        </w:tc>
        <w:tc>
          <w:tcPr>
            <w:tcW w:w="9254" w:type="dxa"/>
          </w:tcPr>
          <w:p w:rsidR="00F80690" w:rsidRPr="002D7000" w:rsidRDefault="002D7000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испитивање/контролни-писмени задатак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5C3E13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D06D8D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Pr="002D7000" w:rsidRDefault="00302109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</w:t>
            </w:r>
            <w:r w:rsidR="002D700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за оцену довољан 2</w:t>
            </w:r>
            <w:r w:rsidR="002D700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850EC4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2D7000" w:rsidRPr="00454BD7" w:rsidRDefault="00001BCA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</w:t>
            </w:r>
            <w:r w:rsidR="002D7000"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амостално решава аналитички, графички и табеларно основну експоненцијалну функцију;</w:t>
            </w:r>
          </w:p>
          <w:p w:rsidR="002D7000" w:rsidRPr="00454BD7" w:rsidRDefault="00001BCA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="002D7000"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ешава самостално једноставније експоненцијалне једначине и основне неједначине;</w:t>
            </w:r>
          </w:p>
          <w:p w:rsidR="002D7000" w:rsidRPr="00454BD7" w:rsidRDefault="00001BCA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="002D7000"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ешава аналитички, графички и табеларно логаритамску функцију као инверзну функцију експоненцијалној;</w:t>
            </w:r>
          </w:p>
          <w:p w:rsidR="002D7000" w:rsidRPr="00454BD7" w:rsidRDefault="00001BCA" w:rsidP="002D70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="002D7000"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азуме и објашњава дефиницију и правила логаритма - изражава се усмено, писмено и графички;</w:t>
            </w:r>
          </w:p>
          <w:p w:rsidR="00095267" w:rsidRPr="00454BD7" w:rsidRDefault="00001BCA" w:rsidP="002D7000">
            <w:pPr>
              <w:spacing w:after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="002D7000" w:rsidRPr="00454BD7">
              <w:rPr>
                <w:rFonts w:ascii="Times New Roman" w:eastAsia="Calibri" w:hAnsi="Times New Roman" w:cs="Times New Roman"/>
                <w:sz w:val="24"/>
                <w:szCs w:val="24"/>
              </w:rPr>
              <w:t>ешава самостално најједноставније логаритамске једначине и неједначине;</w:t>
            </w:r>
          </w:p>
        </w:tc>
      </w:tr>
      <w:tr w:rsidR="00F80690" w:rsidRPr="00270798" w:rsidTr="009D553D">
        <w:tc>
          <w:tcPr>
            <w:tcW w:w="2385" w:type="dxa"/>
          </w:tcPr>
          <w:p w:rsidR="00302109" w:rsidRPr="00D06D8D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001B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С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амостално решава аналитички, графички и табеларно једноставну и мало сложенију  експоненцијалну функцију;</w:t>
            </w:r>
          </w:p>
          <w:p w:rsidR="002D7000" w:rsidRPr="00454BD7" w:rsidRDefault="00001BCA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</w:t>
            </w:r>
            <w:r w:rsidR="002D7000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ешава самостално мало сложеније експоненцијалне једначине и основне неједначине;</w:t>
            </w:r>
          </w:p>
          <w:p w:rsidR="002D7000" w:rsidRPr="00454BD7" w:rsidRDefault="00001BCA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</w:t>
            </w:r>
            <w:r w:rsidR="002D7000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ешава аналитички, графички и табеларно логаритамску функцију као инверзну функцију експоненцијалној;</w:t>
            </w:r>
          </w:p>
          <w:p w:rsidR="002D7000" w:rsidRPr="00454BD7" w:rsidRDefault="00001BCA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</w:t>
            </w:r>
            <w:r w:rsidR="002D7000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азуме и објашњава  дефиницију и правила логаритма - изражава се усмено, писмено и графички, решава мало сложеније примере;</w:t>
            </w:r>
          </w:p>
          <w:p w:rsidR="00C706DF" w:rsidRPr="00454BD7" w:rsidRDefault="00001BCA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</w:t>
            </w:r>
            <w:r w:rsidR="002D7000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ешава самостално једноставне и мало сложеније логаритамске једначине и неједначине;</w:t>
            </w:r>
          </w:p>
        </w:tc>
      </w:tr>
      <w:tr w:rsidR="00F80690" w:rsidRPr="00270798" w:rsidTr="009D553D">
        <w:tc>
          <w:tcPr>
            <w:tcW w:w="2385" w:type="dxa"/>
          </w:tcPr>
          <w:p w:rsidR="00302109" w:rsidRPr="00302109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 w:rsidR="00095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4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2D7000" w:rsidRPr="00454BD7" w:rsidRDefault="00001BCA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-С</w:t>
            </w:r>
            <w:r w:rsidR="002D7000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амостално решава аналитички, графички и табеларно сложенију експоненцијалну функцију;</w:t>
            </w:r>
          </w:p>
          <w:p w:rsidR="002D7000" w:rsidRPr="00454BD7" w:rsidRDefault="00001BCA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</w:t>
            </w:r>
            <w:r w:rsidR="002D7000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ешава самостално сложене експоненцијалне једначине и основне неједначине;</w:t>
            </w:r>
          </w:p>
          <w:p w:rsidR="002D7000" w:rsidRPr="00454BD7" w:rsidRDefault="00001BCA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</w:t>
            </w:r>
            <w:r w:rsidR="002D7000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ешава аналитички, графички и табеларно логаритамску функцију као инверзну функцију експоненцијалној;</w:t>
            </w:r>
          </w:p>
          <w:p w:rsidR="002D7000" w:rsidRPr="00454BD7" w:rsidRDefault="00001BCA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</w:t>
            </w:r>
            <w:r w:rsidR="002D7000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азуме и објашњава  дефиницију и правила логаритма - изражава се усмено, писмено и графички, решава сложене примере;</w:t>
            </w:r>
          </w:p>
          <w:p w:rsidR="00542C16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lastRenderedPageBreak/>
              <w:t>- решава самостално сложене логаритамске једначине и неједначине;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7334C3" w:rsidRDefault="007334C3" w:rsidP="00C706D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 5</w:t>
            </w:r>
          </w:p>
        </w:tc>
        <w:tc>
          <w:tcPr>
            <w:tcW w:w="9254" w:type="dxa"/>
          </w:tcPr>
          <w:p w:rsidR="002D7000" w:rsidRPr="00454BD7" w:rsidRDefault="008B04FA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-С</w:t>
            </w:r>
            <w:r w:rsidR="002D7000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амостално решава аналитички, графички и табеларно сложенију експоненцијалну функцију;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решава самостално сложене експоненцијалне једначине и основне неједначине;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решава аналитички, графички и табеларно логаритамску функцију као инверзну функцију експоненцијалној;</w:t>
            </w:r>
          </w:p>
          <w:p w:rsidR="002D7000" w:rsidRPr="00454BD7" w:rsidRDefault="008B04FA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</w:t>
            </w:r>
            <w:r w:rsidR="002D7000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азуме и објашњава  дефиницију и правила логаритма - изражава се усмено, писмено и графички, решава сложене примере;</w:t>
            </w:r>
          </w:p>
          <w:p w:rsidR="00542C16" w:rsidRPr="00454BD7" w:rsidRDefault="008B04FA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</w:t>
            </w:r>
            <w:r w:rsidR="002D7000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ешава самостално сложене логаритамске једначине и неједначине;</w:t>
            </w:r>
          </w:p>
          <w:p w:rsidR="002D7000" w:rsidRPr="00454BD7" w:rsidRDefault="002D7000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-</w:t>
            </w:r>
            <w:r w:rsidR="008B04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У</w:t>
            </w:r>
            <w:r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ченик самостално решава теже примере задатака, проблемске задатке, примењује градиво у животним ситуацијама.</w:t>
            </w:r>
          </w:p>
        </w:tc>
      </w:tr>
      <w:tr w:rsidR="005F53E7" w:rsidRPr="00270798" w:rsidTr="009D553D">
        <w:tc>
          <w:tcPr>
            <w:tcW w:w="2385" w:type="dxa"/>
          </w:tcPr>
          <w:p w:rsidR="005F53E7" w:rsidRDefault="005F53E7" w:rsidP="005F53E7"/>
        </w:tc>
        <w:tc>
          <w:tcPr>
            <w:tcW w:w="9254" w:type="dxa"/>
          </w:tcPr>
          <w:p w:rsidR="005F53E7" w:rsidRDefault="002D7000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</w:t>
            </w:r>
            <w:r w:rsidR="005F5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 подразумева се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да је ученик који одговара(</w:t>
            </w:r>
            <w:r w:rsidR="005F5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ради тест)за вишу оцену</w:t>
            </w:r>
            <w:r w:rsidR="005A3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,</w:t>
            </w:r>
            <w:r w:rsidR="005F5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савладао градиво и за нижу оцену.</w:t>
            </w:r>
          </w:p>
        </w:tc>
      </w:tr>
      <w:tr w:rsidR="005F53E7" w:rsidRPr="00270798" w:rsidTr="009D553D">
        <w:tc>
          <w:tcPr>
            <w:tcW w:w="2385" w:type="dxa"/>
          </w:tcPr>
          <w:p w:rsidR="005F53E7" w:rsidRPr="006A0C09" w:rsidRDefault="005F53E7" w:rsidP="005F53E7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9254" w:type="dxa"/>
          </w:tcPr>
          <w:p w:rsidR="005F53E7" w:rsidRPr="005A36F5" w:rsidRDefault="005F53E7" w:rsidP="005A36F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Наставна тема: </w:t>
            </w:r>
            <w:r w:rsidR="005A36F5" w:rsidRPr="005A36F5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 xml:space="preserve">Тригонометријске </w:t>
            </w:r>
            <w:r w:rsidR="005A36F5" w:rsidRPr="005A36F5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  <w:lang w:val="ru-RU"/>
              </w:rPr>
              <w:t>функције</w:t>
            </w:r>
            <w:r w:rsidR="005A36F5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  <w:lang w:val="ru-RU"/>
              </w:rPr>
              <w:t>,</w:t>
            </w:r>
            <w:r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</w:t>
            </w:r>
            <w:r w:rsidR="005A36F5"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 31</w:t>
            </w:r>
          </w:p>
        </w:tc>
      </w:tr>
      <w:tr w:rsidR="00D541EF" w:rsidRPr="00270798" w:rsidTr="009D553D">
        <w:tc>
          <w:tcPr>
            <w:tcW w:w="2385" w:type="dxa"/>
          </w:tcPr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D541EF" w:rsidRPr="006A0C09" w:rsidRDefault="005A36F5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D541EF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ојићесеоцењивати (општи)</w:t>
            </w:r>
          </w:p>
        </w:tc>
        <w:tc>
          <w:tcPr>
            <w:tcW w:w="9254" w:type="dxa"/>
          </w:tcPr>
          <w:p w:rsidR="005A36F5" w:rsidRPr="00454BD7" w:rsidRDefault="00001BCA" w:rsidP="005A36F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И</w:t>
            </w:r>
            <w:r w:rsidR="005A36F5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зрачуна вредност тригонометријске функције, по потреби користећи калкулатор;</w:t>
            </w:r>
          </w:p>
          <w:p w:rsidR="005A36F5" w:rsidRPr="00454BD7" w:rsidRDefault="00001BCA" w:rsidP="005A36F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Т</w:t>
            </w:r>
            <w:r w:rsidR="005A36F5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рансформише тригонометријски израз применом адиционих формула и њихових последица;</w:t>
            </w:r>
          </w:p>
          <w:p w:rsidR="005A36F5" w:rsidRPr="00454BD7" w:rsidRDefault="00001BCA" w:rsidP="005A36F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С</w:t>
            </w:r>
            <w:r w:rsidR="005A36F5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кицира графике основних тригонометријских функција;</w:t>
            </w:r>
          </w:p>
          <w:p w:rsidR="005A36F5" w:rsidRPr="00454BD7" w:rsidRDefault="00001BCA" w:rsidP="005A36F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Р</w:t>
            </w:r>
            <w:r w:rsidR="005A36F5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еши проблем који се своди на основне тригонометријске једначине;</w:t>
            </w:r>
          </w:p>
          <w:p w:rsidR="005A36F5" w:rsidRPr="00454BD7" w:rsidRDefault="00001BCA" w:rsidP="005A36F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Р</w:t>
            </w:r>
            <w:r w:rsidR="005A36F5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еши основну тригонометријску неједначину;</w:t>
            </w:r>
          </w:p>
          <w:p w:rsidR="005A36F5" w:rsidRPr="00454BD7" w:rsidRDefault="00001BCA" w:rsidP="005A36F5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П</w:t>
            </w:r>
            <w:r w:rsidR="005A36F5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римени синусну и косинусну теорему у једноставним ситуацијама;</w:t>
            </w:r>
          </w:p>
          <w:p w:rsidR="008755DE" w:rsidRPr="00454BD7" w:rsidRDefault="00001BCA" w:rsidP="005A36F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П</w:t>
            </w:r>
            <w:r w:rsidR="005A36F5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редстави комплекс</w:t>
            </w:r>
            <w:r w:rsidR="005A36F5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a</w:t>
            </w:r>
            <w:r w:rsidR="005A36F5" w:rsidRPr="00454B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н број у тригонометријском облику и израчуна степен и корен комплексног броја;</w:t>
            </w:r>
          </w:p>
        </w:tc>
      </w:tr>
      <w:tr w:rsidR="00D541EF" w:rsidRPr="00270798" w:rsidTr="009D553D">
        <w:tc>
          <w:tcPr>
            <w:tcW w:w="2385" w:type="dxa"/>
          </w:tcPr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5A36F5" w:rsidRPr="00454BD7" w:rsidRDefault="006E65DD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ретвори угао изражен у степенима у радијане и обрнуто;</w:t>
            </w:r>
          </w:p>
          <w:p w:rsidR="005A36F5" w:rsidRPr="00454BD7" w:rsidRDefault="006E65DD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К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ористи тригонометријски круг за одређивање вредности тригонометријских функција произвољног угла; </w:t>
            </w:r>
          </w:p>
          <w:p w:rsidR="005A36F5" w:rsidRPr="00454BD7" w:rsidRDefault="006E65DD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К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ористи калкулатор за одређивање тригонометријских функција произвољног угла, и одређивање угла када је позната једна тригонометријска функција, примењујући основне тригонометријске идентичности;</w:t>
            </w:r>
          </w:p>
          <w:p w:rsidR="005A36F5" w:rsidRPr="00454BD7" w:rsidRDefault="006E65DD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римени адиционе формуле у решавању једноставнијих задатака;</w:t>
            </w:r>
          </w:p>
          <w:p w:rsidR="005A36F5" w:rsidRPr="00454BD7" w:rsidRDefault="006E65DD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римени тригонометријске функције двоструког угла и половине угла при решавању једноставнијих задатака;</w:t>
            </w:r>
          </w:p>
          <w:p w:rsidR="005A36F5" w:rsidRPr="00454BD7" w:rsidRDefault="006E65DD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Н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ацрта графике основних тригонометријских функција 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као и функција облика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5A36F5" w:rsidRPr="00454B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у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=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sin</w:t>
            </w:r>
            <w:r w:rsidR="005A36F5" w:rsidRPr="00454B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</w:t>
            </w:r>
            <w:r w:rsidR="005A36F5" w:rsidRPr="00454B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5A36F5" w:rsidRPr="00454B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у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=со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5A36F5" w:rsidRPr="00454B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</w:t>
            </w:r>
            <w:r w:rsidR="005A36F5" w:rsidRPr="00454B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анализира их;</w:t>
            </w:r>
          </w:p>
          <w:p w:rsidR="005A36F5" w:rsidRPr="00454BD7" w:rsidRDefault="006E65DD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Р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еши једноставну тригонометријску једначину и неједначину;</w:t>
            </w:r>
          </w:p>
          <w:p w:rsidR="005A36F5" w:rsidRPr="00454BD7" w:rsidRDefault="005A36F5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4BD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7B4A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Pr="00454BD7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римени синусну и косинусну теорему на решавање троугла;</w:t>
            </w:r>
          </w:p>
          <w:p w:rsidR="005A36F5" w:rsidRPr="00454BD7" w:rsidRDefault="005A36F5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54B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7B4A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омплексан број у алгебарском облику преведе у тригонометријски облик, и обрнуто;</w:t>
            </w:r>
          </w:p>
          <w:p w:rsidR="005A36F5" w:rsidRPr="00454BD7" w:rsidRDefault="007B4A6B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И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зрачуна збир, разлику, производ и количник комплексних бројева у тригонометријском облику;</w:t>
            </w:r>
          </w:p>
          <w:p w:rsidR="005A36F5" w:rsidRPr="00454BD7" w:rsidRDefault="007B4A6B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римени Моаврову формули;</w:t>
            </w:r>
          </w:p>
          <w:p w:rsidR="005A36F5" w:rsidRPr="00454BD7" w:rsidRDefault="005A36F5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7B4A6B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дреди корене комплексног броја;</w:t>
            </w:r>
          </w:p>
          <w:p w:rsidR="005A36F5" w:rsidRPr="00454BD7" w:rsidRDefault="007B4A6B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А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нализира и образложи поступак решавања задатка и дискутује број решења;</w:t>
            </w:r>
          </w:p>
          <w:p w:rsidR="005A36F5" w:rsidRPr="00454BD7" w:rsidRDefault="007B4A6B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К</w:t>
            </w:r>
            <w:r w:rsidR="005A36F5" w:rsidRPr="00454BD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ористи математички језик за систематично и прецизно представљање идеја и решења.</w:t>
            </w:r>
          </w:p>
          <w:p w:rsidR="005C3E13" w:rsidRPr="00454BD7" w:rsidRDefault="005C3E13" w:rsidP="00D541E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Методеоцењивања</w:t>
            </w:r>
          </w:p>
        </w:tc>
        <w:tc>
          <w:tcPr>
            <w:tcW w:w="9254" w:type="dxa"/>
          </w:tcPr>
          <w:p w:rsidR="00943906" w:rsidRDefault="005A36F5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испитивање/контролни-писмени задатак</w:t>
            </w: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43906" w:rsidRDefault="00943906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8109E2" w:rsidRPr="00270798" w:rsidTr="009D553D">
        <w:tc>
          <w:tcPr>
            <w:tcW w:w="2385" w:type="dxa"/>
          </w:tcPr>
          <w:p w:rsidR="008109E2" w:rsidRPr="00D06D8D" w:rsidRDefault="008109E2" w:rsidP="00810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8109E2" w:rsidRPr="006A0C09" w:rsidRDefault="008109E2" w:rsidP="008109E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109E2" w:rsidRDefault="00A02380" w:rsidP="008109E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8109E2" w:rsidRPr="00A02380" w:rsidTr="009D553D">
        <w:tc>
          <w:tcPr>
            <w:tcW w:w="2385" w:type="dxa"/>
          </w:tcPr>
          <w:p w:rsidR="008109E2" w:rsidRPr="00850EC4" w:rsidRDefault="008109E2" w:rsidP="00810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8109E2" w:rsidRPr="006A0C09" w:rsidRDefault="008109E2" w:rsidP="008109E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5A36F5" w:rsidRPr="006E65DD" w:rsidRDefault="0022642E" w:rsidP="005A36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 П</w:t>
            </w:r>
            <w:r w:rsidR="005A36F5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ознаје и разуме основне појмове из тригонометријских функција;</w:t>
            </w:r>
          </w:p>
          <w:p w:rsidR="005A36F5" w:rsidRPr="006E65DD" w:rsidRDefault="0022642E" w:rsidP="005A36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 И</w:t>
            </w:r>
            <w:r w:rsidR="005A36F5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зражава дефиниције и теореме тригонометријских функција, представља их на тригонометријској кружници, објашњава периодичност, свођење на 1 квадрант, тригонометријске функције негативног угла, усмено, писмено, графички;</w:t>
            </w:r>
          </w:p>
          <w:p w:rsidR="005A36F5" w:rsidRPr="006E65DD" w:rsidRDefault="0022642E" w:rsidP="005A36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</w:t>
            </w:r>
            <w:r w:rsidR="005A36F5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ешава најједноставније  задатке директно их упоређујући са конкретним примерима из области тригонометријских функције ма ког угла;</w:t>
            </w:r>
          </w:p>
          <w:p w:rsidR="005A36F5" w:rsidRPr="006E65DD" w:rsidRDefault="0022642E" w:rsidP="005A36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="005A36F5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азуме и објашњава адиционе формуле, формуле двоструког угла и полуугла у неким једноставнијим трансформацијама тригонометријских израза;</w:t>
            </w:r>
          </w:p>
          <w:p w:rsidR="005A36F5" w:rsidRPr="006E65DD" w:rsidRDefault="0022642E" w:rsidP="005A36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З</w:t>
            </w:r>
            <w:r w:rsidR="005A36F5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на да препозна и скицира основне тригонометрисјке функције, и прочита особине са графика;</w:t>
            </w:r>
          </w:p>
          <w:p w:rsidR="005A36F5" w:rsidRPr="006E65DD" w:rsidRDefault="0022642E" w:rsidP="005A36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-С</w:t>
            </w:r>
            <w:r w:rsidR="005A36F5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амостално и тачно решава неке елементарне тригонометријске једначине и неједначине;</w:t>
            </w:r>
          </w:p>
          <w:p w:rsidR="005A36F5" w:rsidRPr="006E65DD" w:rsidRDefault="0022642E" w:rsidP="005A36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-Р</w:t>
            </w:r>
            <w:r w:rsidR="005A36F5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ешава троугао применом синусне и косинусне теореме најједноставнији примери;</w:t>
            </w:r>
          </w:p>
          <w:p w:rsidR="005A36F5" w:rsidRPr="006E65DD" w:rsidRDefault="005A36F5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2642E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омплексан број у алгебарском облику преведе у тригонометријски облик, и обрнуто;</w:t>
            </w:r>
          </w:p>
          <w:p w:rsidR="00B55BC0" w:rsidRPr="006E65DD" w:rsidRDefault="0022642E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И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зрачуна збир, разлику, производ и количник комплексних бројева у тригонометријском облику, примени Моаврову формулу;</w:t>
            </w:r>
          </w:p>
        </w:tc>
      </w:tr>
      <w:tr w:rsidR="00605CD0" w:rsidRPr="00270798" w:rsidTr="009D553D">
        <w:tc>
          <w:tcPr>
            <w:tcW w:w="2385" w:type="dxa"/>
          </w:tcPr>
          <w:p w:rsidR="00605CD0" w:rsidRPr="00210007" w:rsidRDefault="00210007" w:rsidP="005F53E7">
            <w:pPr>
              <w:rPr>
                <w:b/>
              </w:rPr>
            </w:pPr>
            <w:r w:rsidRPr="00210007">
              <w:rPr>
                <w:b/>
              </w:rPr>
              <w:t xml:space="preserve">Оцена 3 </w:t>
            </w:r>
          </w:p>
        </w:tc>
        <w:tc>
          <w:tcPr>
            <w:tcW w:w="9254" w:type="dxa"/>
          </w:tcPr>
          <w:p w:rsidR="005A36F5" w:rsidRPr="006E65DD" w:rsidRDefault="0022642E" w:rsidP="005A36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 П</w:t>
            </w:r>
            <w:r w:rsidR="005A36F5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ознаје и разуме основне појмове из тригонометријских функција;</w:t>
            </w:r>
          </w:p>
          <w:p w:rsidR="005A36F5" w:rsidRPr="006E65DD" w:rsidRDefault="0022642E" w:rsidP="005A36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 И</w:t>
            </w:r>
            <w:r w:rsidR="005A36F5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зражава дефиниције и теореме тригонометријских функција, представља их на тригонометријској кружници, објашњава периодичност, свођење на 1 квадрант, тригонометријске функције негативног угла, усмено, писмено, графички;</w:t>
            </w:r>
          </w:p>
          <w:p w:rsidR="005A36F5" w:rsidRPr="006E65DD" w:rsidRDefault="0022642E" w:rsidP="005A36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- Р</w:t>
            </w:r>
            <w:r w:rsidR="005A36F5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ешава задатке директно их упоређујући са конкретним примерима из области тригонометријских функције ма ког угла;</w:t>
            </w:r>
          </w:p>
          <w:p w:rsidR="005A36F5" w:rsidRPr="006E65DD" w:rsidRDefault="007B4A6B" w:rsidP="005A36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="005A36F5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азуме и објашњава адиционе формуле, формуле двоструког угла и полуугла у неким једноставнијим и мало сложенијим трансформацијама тригонометријских израза;</w:t>
            </w:r>
          </w:p>
          <w:p w:rsidR="005A36F5" w:rsidRPr="006E65DD" w:rsidRDefault="007B4A6B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З</w:t>
            </w:r>
            <w:r w:rsidR="005A36F5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на да препозна и скицира основне тригонометрисјке функције,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као и функција облика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5A36F5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у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=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sin</w:t>
            </w:r>
            <w:r w:rsidR="005A36F5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</w:t>
            </w:r>
            <w:r w:rsidR="005A36F5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5A36F5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у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=со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5A36F5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</w:t>
            </w:r>
            <w:r w:rsidR="005A36F5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анализира их;</w:t>
            </w:r>
          </w:p>
          <w:p w:rsidR="005A36F5" w:rsidRPr="006E65DD" w:rsidRDefault="005A36F5" w:rsidP="005A36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-самостално и тачно решава неке тригонометријске једначине и неједначине;</w:t>
            </w:r>
          </w:p>
          <w:p w:rsidR="005A36F5" w:rsidRPr="006E65DD" w:rsidRDefault="007B4A6B" w:rsidP="005A36F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-Р</w:t>
            </w:r>
            <w:r w:rsidR="005A36F5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ешава троугао применом синусне и косинусне теореме;</w:t>
            </w:r>
          </w:p>
          <w:p w:rsidR="005A36F5" w:rsidRPr="006E65DD" w:rsidRDefault="005A36F5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7B4A6B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омплексан број у алгебарском облику преведе у тригонометријски облик, и обрнуто;</w:t>
            </w:r>
          </w:p>
          <w:p w:rsidR="00BB26FF" w:rsidRPr="006E65DD" w:rsidRDefault="007B4A6B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И</w:t>
            </w:r>
            <w:r w:rsidR="005A36F5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зрачуна збир, разлику, производ и количник комплексних бројева у тригонометријском облику, примени Моаврову формулу;</w:t>
            </w:r>
          </w:p>
        </w:tc>
      </w:tr>
      <w:tr w:rsidR="00605CD0" w:rsidRPr="00270798" w:rsidTr="009D553D">
        <w:tc>
          <w:tcPr>
            <w:tcW w:w="2385" w:type="dxa"/>
          </w:tcPr>
          <w:p w:rsidR="00605CD0" w:rsidRPr="00185857" w:rsidRDefault="00185857" w:rsidP="005F53E7">
            <w:pPr>
              <w:rPr>
                <w:b/>
              </w:rPr>
            </w:pPr>
            <w:r w:rsidRPr="00185857">
              <w:rPr>
                <w:b/>
              </w:rPr>
              <w:lastRenderedPageBreak/>
              <w:t>Оцена 4</w:t>
            </w:r>
          </w:p>
        </w:tc>
        <w:tc>
          <w:tcPr>
            <w:tcW w:w="9254" w:type="dxa"/>
          </w:tcPr>
          <w:p w:rsidR="00035794" w:rsidRPr="006E65DD" w:rsidRDefault="00035794" w:rsidP="0003579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22642E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ознаје и разуме основне појмове из тригонометријских функција;</w:t>
            </w:r>
          </w:p>
          <w:p w:rsidR="00035794" w:rsidRPr="006E65DD" w:rsidRDefault="0022642E" w:rsidP="0003579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 И</w:t>
            </w:r>
            <w:r w:rsidR="00035794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зражава дефиниције и теореме тригонометријских функција, представља их на тригонометријској кружници, објашњава периодичност, свођење на 1 квадрант, тригонометријске функције негативног угла, усмено, писмено, графички;</w:t>
            </w:r>
          </w:p>
          <w:p w:rsidR="00035794" w:rsidRPr="006E65DD" w:rsidRDefault="0022642E" w:rsidP="0003579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</w:t>
            </w:r>
            <w:r w:rsidR="00035794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ешава задатке директно их упоређујући са конкретним примерима из области тригонометријских функције ма ког угла;</w:t>
            </w:r>
          </w:p>
          <w:p w:rsidR="00035794" w:rsidRPr="006E65DD" w:rsidRDefault="0022642E" w:rsidP="0003579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="00035794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азуме и објашњава адиционе формуле, формуле двоструког угла и полуугла у неким сложенијим трансформацијама тригонометријских израза;</w:t>
            </w:r>
          </w:p>
          <w:p w:rsidR="00035794" w:rsidRPr="006E65DD" w:rsidRDefault="0022642E" w:rsidP="0003579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З</w:t>
            </w:r>
            <w:r w:rsidR="00035794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на да препозна и скицира основне тригонометрисјке функције,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функција облика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у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=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sin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у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=со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као и 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графике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у=А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sin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ах+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b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)+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у=А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ах+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b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)+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="00035794" w:rsidRPr="006E65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анализира их;</w:t>
            </w:r>
          </w:p>
          <w:p w:rsidR="00035794" w:rsidRPr="006E65DD" w:rsidRDefault="0022642E" w:rsidP="0003579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-С</w:t>
            </w:r>
            <w:r w:rsidR="00035794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амостално и тачно решава тригонометријске једначине и неједначине;</w:t>
            </w:r>
          </w:p>
          <w:p w:rsidR="00035794" w:rsidRPr="006E65DD" w:rsidRDefault="0022642E" w:rsidP="0003579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-Р</w:t>
            </w:r>
            <w:r w:rsidR="00035794" w:rsidRPr="006E65DD">
              <w:rPr>
                <w:rFonts w:ascii="Times New Roman" w:eastAsia="Calibri" w:hAnsi="Times New Roman" w:cs="Times New Roman"/>
                <w:sz w:val="24"/>
                <w:szCs w:val="24"/>
              </w:rPr>
              <w:t>ешава троугао применом синусне и косинусне теореме;</w:t>
            </w:r>
          </w:p>
          <w:p w:rsidR="00035794" w:rsidRPr="006E65DD" w:rsidRDefault="00035794" w:rsidP="0003579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2642E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омплексан број у алгебарском облику преведе у тригонометријски облик, и обрнуто;</w:t>
            </w:r>
          </w:p>
          <w:p w:rsidR="00035794" w:rsidRPr="006E65DD" w:rsidRDefault="0022642E" w:rsidP="0003579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И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зрачуна збир, разлику, производ и количник комплексних бројева у тригонометријском облику, примени Моаврову формулу;</w:t>
            </w:r>
          </w:p>
          <w:p w:rsidR="00BB26FF" w:rsidRPr="006E65DD" w:rsidRDefault="0022642E" w:rsidP="0003579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О</w:t>
            </w:r>
            <w:r w:rsidR="00035794" w:rsidRPr="006E65D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дреди корене комплексног броја.</w:t>
            </w:r>
          </w:p>
        </w:tc>
      </w:tr>
      <w:tr w:rsidR="00605CD0" w:rsidRPr="00270798" w:rsidTr="009D553D">
        <w:tc>
          <w:tcPr>
            <w:tcW w:w="2385" w:type="dxa"/>
          </w:tcPr>
          <w:p w:rsidR="00605CD0" w:rsidRPr="00185857" w:rsidRDefault="00185857" w:rsidP="005F53E7">
            <w:pPr>
              <w:rPr>
                <w:b/>
              </w:rPr>
            </w:pPr>
            <w:r w:rsidRPr="00185857">
              <w:rPr>
                <w:b/>
              </w:rPr>
              <w:t>Оцена 5</w:t>
            </w:r>
          </w:p>
        </w:tc>
        <w:tc>
          <w:tcPr>
            <w:tcW w:w="9254" w:type="dxa"/>
          </w:tcPr>
          <w:p w:rsidR="00035794" w:rsidRPr="008B04FA" w:rsidRDefault="0022642E" w:rsidP="0003579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>- П</w:t>
            </w:r>
            <w:r w:rsidR="00035794"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>ознаје и разуме основне појмове из тригонометријских функција;</w:t>
            </w:r>
          </w:p>
          <w:p w:rsidR="00035794" w:rsidRPr="008B04FA" w:rsidRDefault="0022642E" w:rsidP="0003579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>- И</w:t>
            </w:r>
            <w:r w:rsidR="00035794"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>зражава дефиниције и теореме тригонометријских функција, представља их на тригонометријској кружници, објашњава периодичност, свођење на 1 квадрант, тригонометријске функције негативног угла, усмено, писмено, графички;</w:t>
            </w:r>
          </w:p>
          <w:p w:rsidR="00035794" w:rsidRPr="008B04FA" w:rsidRDefault="0022642E" w:rsidP="0003579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</w:t>
            </w:r>
            <w:r w:rsidR="00035794"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>ешава задатке директно их упоређујући са конкретним примерима из области</w:t>
            </w:r>
            <w:r w:rsidR="00035794" w:rsidRPr="00035794">
              <w:rPr>
                <w:rFonts w:ascii="Calibri" w:eastAsia="Calibri" w:hAnsi="Calibri" w:cs="Times New Roman"/>
              </w:rPr>
              <w:t xml:space="preserve"> </w:t>
            </w:r>
            <w:r w:rsidR="00035794"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тригонометријских функције ма ког угла;</w:t>
            </w:r>
          </w:p>
          <w:p w:rsidR="00035794" w:rsidRPr="008B04FA" w:rsidRDefault="0022642E" w:rsidP="0003579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>- Р</w:t>
            </w:r>
            <w:r w:rsidR="00035794"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>азуме и објашњава адиционе формуле, формуле двоструког угла и полуугла у неким сложенијим трансформацијама тригонометријских израза;</w:t>
            </w:r>
          </w:p>
          <w:p w:rsidR="00035794" w:rsidRPr="008B04FA" w:rsidRDefault="0022642E" w:rsidP="0003579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З</w:t>
            </w:r>
            <w:r w:rsidR="00035794"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>на да препозна и скицира основне тригонометрисјке функције,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функција облика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у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=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sin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у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=со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х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, као и 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графике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у=А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sin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ах+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b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)+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у=А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ах+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b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)+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c</w:t>
            </w:r>
            <w:r w:rsidR="00035794" w:rsidRPr="008B04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,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и анализира их;</w:t>
            </w:r>
          </w:p>
          <w:p w:rsidR="00035794" w:rsidRPr="008B04FA" w:rsidRDefault="0022642E" w:rsidP="0003579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>-С</w:t>
            </w:r>
            <w:r w:rsidR="00035794"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>амостално и тачно решава тригонометријске једначине и неједначине;</w:t>
            </w:r>
          </w:p>
          <w:p w:rsidR="00035794" w:rsidRPr="008B04FA" w:rsidRDefault="0022642E" w:rsidP="00035794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>-Р</w:t>
            </w:r>
            <w:r w:rsidR="00035794" w:rsidRPr="008B04FA">
              <w:rPr>
                <w:rFonts w:ascii="Times New Roman" w:eastAsia="Calibri" w:hAnsi="Times New Roman" w:cs="Times New Roman"/>
                <w:sz w:val="24"/>
                <w:szCs w:val="24"/>
              </w:rPr>
              <w:t>ешава троугао применом синусне и косинусне теореме;</w:t>
            </w:r>
          </w:p>
          <w:p w:rsidR="00035794" w:rsidRPr="008B04FA" w:rsidRDefault="00035794" w:rsidP="0003579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B04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22642E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</w:t>
            </w:r>
            <w:r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омплексан број у алгебарском облику преведе у тригонометријски облик, и обрнуто;</w:t>
            </w:r>
          </w:p>
          <w:p w:rsidR="00035794" w:rsidRPr="008B04FA" w:rsidRDefault="0022642E" w:rsidP="0003579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И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зрачуна збир, разлику, производ и количник комплексних бројева у тригонометријском облику, примени Моаврову формулу;</w:t>
            </w:r>
          </w:p>
          <w:p w:rsidR="00035794" w:rsidRPr="008B04FA" w:rsidRDefault="00035794" w:rsidP="0003579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22642E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дреди корене комплексног броја;</w:t>
            </w:r>
          </w:p>
          <w:p w:rsidR="00035794" w:rsidRPr="008B04FA" w:rsidRDefault="0022642E" w:rsidP="0003579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А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нализира и образложи поступак решавања задатка и дискутује број решења;</w:t>
            </w:r>
          </w:p>
          <w:p w:rsidR="00035794" w:rsidRPr="008B04FA" w:rsidRDefault="0022642E" w:rsidP="0003579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К</w:t>
            </w:r>
            <w:r w:rsidR="00035794" w:rsidRPr="008B04F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ористи математички језик за систематично и прецизно представљање идеја и решења.</w:t>
            </w:r>
          </w:p>
          <w:p w:rsidR="00BB26FF" w:rsidRPr="00185857" w:rsidRDefault="00BB26FF" w:rsidP="0018585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A2252C" w:rsidRPr="00270798" w:rsidTr="009D553D">
        <w:tc>
          <w:tcPr>
            <w:tcW w:w="2385" w:type="dxa"/>
          </w:tcPr>
          <w:p w:rsidR="00A2252C" w:rsidRDefault="00A2252C"/>
        </w:tc>
        <w:tc>
          <w:tcPr>
            <w:tcW w:w="9254" w:type="dxa"/>
          </w:tcPr>
          <w:p w:rsidR="00A2252C" w:rsidRDefault="005A36F5"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</w:t>
            </w:r>
            <w:r w:rsidR="00A2252C"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 подразумева се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да је ученик који одговара(</w:t>
            </w:r>
            <w:r w:rsidR="00A2252C"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ради тест)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за вишу оцену, </w:t>
            </w:r>
            <w:r w:rsidR="00A2252C"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савладао градиво и за нижу оцену.</w:t>
            </w:r>
          </w:p>
        </w:tc>
      </w:tr>
    </w:tbl>
    <w:p w:rsidR="001523B4" w:rsidRDefault="009D553D" w:rsidP="001523B4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523B4">
        <w:rPr>
          <w:lang/>
        </w:rPr>
        <w:t>Задаци из збирке су бојама подељени по тежини, тако да су зеленом бојом означени задаци за оцену 2 и 3 , жутом за 4 и 5 а розом (црвеном)  задаци за додатни рад..</w:t>
      </w:r>
      <w:r w:rsidR="001523B4">
        <w:tab/>
      </w:r>
      <w:r w:rsidR="001523B4">
        <w:tab/>
      </w:r>
      <w:r w:rsidR="001523B4">
        <w:tab/>
      </w:r>
      <w:r w:rsidR="001523B4">
        <w:tab/>
      </w:r>
    </w:p>
    <w:p w:rsidR="00805AA3" w:rsidRDefault="009D553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05AA3" w:rsidSect="00A4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BB3" w:rsidRDefault="007F5BB3" w:rsidP="009D553D">
      <w:pPr>
        <w:spacing w:after="0" w:line="240" w:lineRule="auto"/>
      </w:pPr>
      <w:r>
        <w:separator/>
      </w:r>
    </w:p>
  </w:endnote>
  <w:endnote w:type="continuationSeparator" w:id="1">
    <w:p w:rsidR="007F5BB3" w:rsidRDefault="007F5BB3" w:rsidP="009D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BB3" w:rsidRDefault="007F5BB3" w:rsidP="009D553D">
      <w:pPr>
        <w:spacing w:after="0" w:line="240" w:lineRule="auto"/>
      </w:pPr>
      <w:r>
        <w:separator/>
      </w:r>
    </w:p>
  </w:footnote>
  <w:footnote w:type="continuationSeparator" w:id="1">
    <w:p w:rsidR="007F5BB3" w:rsidRDefault="007F5BB3" w:rsidP="009D5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62C31"/>
    <w:multiLevelType w:val="hybridMultilevel"/>
    <w:tmpl w:val="9F4A6B10"/>
    <w:lvl w:ilvl="0" w:tplc="F8D46DE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88325C"/>
    <w:multiLevelType w:val="hybridMultilevel"/>
    <w:tmpl w:val="79507894"/>
    <w:lvl w:ilvl="0" w:tplc="DE340198">
      <w:start w:val="10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2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080D6E"/>
    <w:multiLevelType w:val="hybridMultilevel"/>
    <w:tmpl w:val="CB74B34E"/>
    <w:lvl w:ilvl="0" w:tplc="3E188B62">
      <w:start w:val="10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36134C"/>
    <w:multiLevelType w:val="hybridMultilevel"/>
    <w:tmpl w:val="E0FC9DF2"/>
    <w:lvl w:ilvl="0" w:tplc="327630C8">
      <w:start w:val="10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53D"/>
    <w:rsid w:val="00001BCA"/>
    <w:rsid w:val="00002619"/>
    <w:rsid w:val="00035794"/>
    <w:rsid w:val="000441C3"/>
    <w:rsid w:val="00063478"/>
    <w:rsid w:val="00070515"/>
    <w:rsid w:val="00074812"/>
    <w:rsid w:val="00095267"/>
    <w:rsid w:val="000A2C69"/>
    <w:rsid w:val="000A7776"/>
    <w:rsid w:val="000B45DB"/>
    <w:rsid w:val="000C500E"/>
    <w:rsid w:val="000D2E2F"/>
    <w:rsid w:val="000E36B3"/>
    <w:rsid w:val="000E69BF"/>
    <w:rsid w:val="000F0007"/>
    <w:rsid w:val="00106B03"/>
    <w:rsid w:val="001365CD"/>
    <w:rsid w:val="001509E2"/>
    <w:rsid w:val="001523B4"/>
    <w:rsid w:val="00185857"/>
    <w:rsid w:val="0019547E"/>
    <w:rsid w:val="001A3591"/>
    <w:rsid w:val="00210007"/>
    <w:rsid w:val="0022642E"/>
    <w:rsid w:val="0023452B"/>
    <w:rsid w:val="002472BD"/>
    <w:rsid w:val="00247953"/>
    <w:rsid w:val="00253F69"/>
    <w:rsid w:val="002674C7"/>
    <w:rsid w:val="00272469"/>
    <w:rsid w:val="00283D44"/>
    <w:rsid w:val="00285BF5"/>
    <w:rsid w:val="002D3143"/>
    <w:rsid w:val="002D7000"/>
    <w:rsid w:val="002F130F"/>
    <w:rsid w:val="00302109"/>
    <w:rsid w:val="0031276D"/>
    <w:rsid w:val="00361D84"/>
    <w:rsid w:val="00382AB7"/>
    <w:rsid w:val="003D55D4"/>
    <w:rsid w:val="003F326A"/>
    <w:rsid w:val="00411BC3"/>
    <w:rsid w:val="00414952"/>
    <w:rsid w:val="00433904"/>
    <w:rsid w:val="0043530C"/>
    <w:rsid w:val="00443DA0"/>
    <w:rsid w:val="00454BD7"/>
    <w:rsid w:val="0045660F"/>
    <w:rsid w:val="004E236D"/>
    <w:rsid w:val="004F64C0"/>
    <w:rsid w:val="00514B47"/>
    <w:rsid w:val="00527D2A"/>
    <w:rsid w:val="00542C16"/>
    <w:rsid w:val="00550020"/>
    <w:rsid w:val="00573CBF"/>
    <w:rsid w:val="005A2D03"/>
    <w:rsid w:val="005A36F5"/>
    <w:rsid w:val="005C1627"/>
    <w:rsid w:val="005C3E13"/>
    <w:rsid w:val="005F53E7"/>
    <w:rsid w:val="00605CD0"/>
    <w:rsid w:val="0061210C"/>
    <w:rsid w:val="00635968"/>
    <w:rsid w:val="0064186E"/>
    <w:rsid w:val="00657908"/>
    <w:rsid w:val="00660484"/>
    <w:rsid w:val="00664603"/>
    <w:rsid w:val="00687FF5"/>
    <w:rsid w:val="00691450"/>
    <w:rsid w:val="006A2199"/>
    <w:rsid w:val="006B3EE1"/>
    <w:rsid w:val="006B72B0"/>
    <w:rsid w:val="006C25F4"/>
    <w:rsid w:val="006E65DD"/>
    <w:rsid w:val="006E660C"/>
    <w:rsid w:val="00703808"/>
    <w:rsid w:val="00710F21"/>
    <w:rsid w:val="00712D94"/>
    <w:rsid w:val="00715935"/>
    <w:rsid w:val="00716F81"/>
    <w:rsid w:val="007334C3"/>
    <w:rsid w:val="00761E81"/>
    <w:rsid w:val="007726A5"/>
    <w:rsid w:val="00796161"/>
    <w:rsid w:val="0079740C"/>
    <w:rsid w:val="007B4A6B"/>
    <w:rsid w:val="007C3C36"/>
    <w:rsid w:val="007D3333"/>
    <w:rsid w:val="007E28FE"/>
    <w:rsid w:val="007F5BB3"/>
    <w:rsid w:val="00801364"/>
    <w:rsid w:val="00805AA3"/>
    <w:rsid w:val="008062F3"/>
    <w:rsid w:val="0080722B"/>
    <w:rsid w:val="008109E2"/>
    <w:rsid w:val="00814265"/>
    <w:rsid w:val="00820705"/>
    <w:rsid w:val="008339B2"/>
    <w:rsid w:val="00863605"/>
    <w:rsid w:val="00871D20"/>
    <w:rsid w:val="008755DE"/>
    <w:rsid w:val="008A2826"/>
    <w:rsid w:val="008A7B98"/>
    <w:rsid w:val="008B04FA"/>
    <w:rsid w:val="008B6EF4"/>
    <w:rsid w:val="008B6FC3"/>
    <w:rsid w:val="008C56F6"/>
    <w:rsid w:val="008F1E10"/>
    <w:rsid w:val="008F6C5B"/>
    <w:rsid w:val="009144B7"/>
    <w:rsid w:val="0093161E"/>
    <w:rsid w:val="00941FDE"/>
    <w:rsid w:val="00943906"/>
    <w:rsid w:val="0094630F"/>
    <w:rsid w:val="00966BD5"/>
    <w:rsid w:val="00973792"/>
    <w:rsid w:val="009A1BF3"/>
    <w:rsid w:val="009D553D"/>
    <w:rsid w:val="009D5B12"/>
    <w:rsid w:val="009E419C"/>
    <w:rsid w:val="00A02380"/>
    <w:rsid w:val="00A1435E"/>
    <w:rsid w:val="00A146AE"/>
    <w:rsid w:val="00A2252C"/>
    <w:rsid w:val="00A37E03"/>
    <w:rsid w:val="00A44AFA"/>
    <w:rsid w:val="00A5715F"/>
    <w:rsid w:val="00A84784"/>
    <w:rsid w:val="00AA7B2C"/>
    <w:rsid w:val="00AD2D3E"/>
    <w:rsid w:val="00AD3CCE"/>
    <w:rsid w:val="00AD4C7F"/>
    <w:rsid w:val="00AE5C80"/>
    <w:rsid w:val="00B02CB7"/>
    <w:rsid w:val="00B139F5"/>
    <w:rsid w:val="00B4741F"/>
    <w:rsid w:val="00B529E8"/>
    <w:rsid w:val="00B55BC0"/>
    <w:rsid w:val="00B82B03"/>
    <w:rsid w:val="00BB26FF"/>
    <w:rsid w:val="00BE66CA"/>
    <w:rsid w:val="00C0088C"/>
    <w:rsid w:val="00C3566D"/>
    <w:rsid w:val="00C706DF"/>
    <w:rsid w:val="00C779FF"/>
    <w:rsid w:val="00C848A6"/>
    <w:rsid w:val="00C9118E"/>
    <w:rsid w:val="00C92B5D"/>
    <w:rsid w:val="00C97026"/>
    <w:rsid w:val="00C977B4"/>
    <w:rsid w:val="00CB1BE2"/>
    <w:rsid w:val="00CD5089"/>
    <w:rsid w:val="00CE4613"/>
    <w:rsid w:val="00CF0113"/>
    <w:rsid w:val="00D02173"/>
    <w:rsid w:val="00D17ABF"/>
    <w:rsid w:val="00D47156"/>
    <w:rsid w:val="00D53014"/>
    <w:rsid w:val="00D541EF"/>
    <w:rsid w:val="00D66E17"/>
    <w:rsid w:val="00D702EF"/>
    <w:rsid w:val="00D75683"/>
    <w:rsid w:val="00D76ED4"/>
    <w:rsid w:val="00DA08DF"/>
    <w:rsid w:val="00DA143A"/>
    <w:rsid w:val="00DB0B2D"/>
    <w:rsid w:val="00DF020D"/>
    <w:rsid w:val="00DF645B"/>
    <w:rsid w:val="00E339A3"/>
    <w:rsid w:val="00E83309"/>
    <w:rsid w:val="00E85384"/>
    <w:rsid w:val="00ED32F3"/>
    <w:rsid w:val="00ED3844"/>
    <w:rsid w:val="00EE10D8"/>
    <w:rsid w:val="00EE174B"/>
    <w:rsid w:val="00EF18BB"/>
    <w:rsid w:val="00F03946"/>
    <w:rsid w:val="00F0676B"/>
    <w:rsid w:val="00F06AFB"/>
    <w:rsid w:val="00F10F90"/>
    <w:rsid w:val="00F703D1"/>
    <w:rsid w:val="00F7353F"/>
    <w:rsid w:val="00F80690"/>
    <w:rsid w:val="00F82D07"/>
    <w:rsid w:val="00F94524"/>
    <w:rsid w:val="00F96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67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F5A95-DBC7-4E60-94C1-4A19D8E57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2604</Words>
  <Characters>14844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Atila Vig</dc:creator>
  <cp:lastModifiedBy>Korisnik</cp:lastModifiedBy>
  <cp:revision>11</cp:revision>
  <dcterms:created xsi:type="dcterms:W3CDTF">2024-09-15T14:55:00Z</dcterms:created>
  <dcterms:modified xsi:type="dcterms:W3CDTF">2024-09-16T19:57:00Z</dcterms:modified>
</cp:coreProperties>
</file>