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both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Предмет: електроенергетска постројења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Основно о електроенергетском систему</w:t>
      </w:r>
      <w:r w:rsidDel="00000000" w:rsidR="00000000" w:rsidRPr="00000000">
        <w:rPr>
          <w:sz w:val="20"/>
          <w:szCs w:val="20"/>
          <w:rtl w:val="0"/>
        </w:rPr>
        <w:t xml:space="preserve">, број часова: 2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Стицање основних знања о производњи, преносу и потрошњи електричне енергије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Објасни улогу и значај електроенергетског система, делове електроенергетског система и називне напоне, опише производњу и пренос електричне енергије, наброји потрошаче електричне енергије, објасни улогу трансформаторских и разводних постројења у преносу електричне енергије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9jvkhntr0e44" w:id="0"/>
      <w:bookmarkEnd w:id="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Објаснити улогу и значај електроенергетског система</w:t>
      </w:r>
    </w:p>
    <w:p w:rsidR="00000000" w:rsidDel="00000000" w:rsidP="00000000" w:rsidRDefault="00000000" w:rsidRPr="00000000" w14:paraId="00000004">
      <w:pPr>
        <w:numPr>
          <w:ilvl w:val="0"/>
          <w:numId w:val="23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и значај електроенергетског система.</w:t>
      </w:r>
    </w:p>
    <w:p w:rsidR="00000000" w:rsidDel="00000000" w:rsidP="00000000" w:rsidRDefault="00000000" w:rsidRPr="00000000" w14:paraId="00000005">
      <w:pPr>
        <w:numPr>
          <w:ilvl w:val="0"/>
          <w:numId w:val="2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 електроенергетског система, али без детаља о значају.</w:t>
      </w:r>
    </w:p>
    <w:p w:rsidR="00000000" w:rsidDel="00000000" w:rsidP="00000000" w:rsidRDefault="00000000" w:rsidRPr="00000000" w14:paraId="00000006">
      <w:pPr>
        <w:numPr>
          <w:ilvl w:val="0"/>
          <w:numId w:val="2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и значај електроенергетског система, али са неким нетачностима или непотпуним информацијама.</w:t>
      </w:r>
    </w:p>
    <w:p w:rsidR="00000000" w:rsidDel="00000000" w:rsidP="00000000" w:rsidRDefault="00000000" w:rsidRPr="00000000" w14:paraId="00000007">
      <w:pPr>
        <w:numPr>
          <w:ilvl w:val="0"/>
          <w:numId w:val="2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 и значај електроенергетског система, са мањим пропустима.</w:t>
      </w:r>
    </w:p>
    <w:p w:rsidR="00000000" w:rsidDel="00000000" w:rsidP="00000000" w:rsidRDefault="00000000" w:rsidRPr="00000000" w14:paraId="00000008">
      <w:pPr>
        <w:numPr>
          <w:ilvl w:val="0"/>
          <w:numId w:val="23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улогу и значај електроенергетског система, без пропуста.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9otcanzcb4bu" w:id="1"/>
      <w:bookmarkEnd w:id="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Навести делове електроенергетског система и називне напоне</w:t>
      </w:r>
    </w:p>
    <w:p w:rsidR="00000000" w:rsidDel="00000000" w:rsidP="00000000" w:rsidRDefault="00000000" w:rsidRPr="00000000" w14:paraId="0000000A">
      <w:pPr>
        <w:numPr>
          <w:ilvl w:val="0"/>
          <w:numId w:val="25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делове електроенергетског система и називне напоне.</w:t>
      </w:r>
    </w:p>
    <w:p w:rsidR="00000000" w:rsidDel="00000000" w:rsidP="00000000" w:rsidRDefault="00000000" w:rsidRPr="00000000" w14:paraId="0000000B">
      <w:pPr>
        <w:numPr>
          <w:ilvl w:val="0"/>
          <w:numId w:val="2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Наводи неке делове електроенергетског система, али са нетачним или непотпуним информацијама о називним напонима.</w:t>
      </w:r>
    </w:p>
    <w:p w:rsidR="00000000" w:rsidDel="00000000" w:rsidP="00000000" w:rsidRDefault="00000000" w:rsidRPr="00000000" w14:paraId="0000000C">
      <w:pPr>
        <w:numPr>
          <w:ilvl w:val="0"/>
          <w:numId w:val="2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већину делова електроенергетског система и називне напоне, али са неким нетачностима.</w:t>
      </w:r>
    </w:p>
    <w:p w:rsidR="00000000" w:rsidDel="00000000" w:rsidP="00000000" w:rsidRDefault="00000000" w:rsidRPr="00000000" w14:paraId="0000000D">
      <w:pPr>
        <w:numPr>
          <w:ilvl w:val="0"/>
          <w:numId w:val="2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наводи делове електроенергетског система и називне напоне, са мањим пропустима.</w:t>
      </w:r>
    </w:p>
    <w:p w:rsidR="00000000" w:rsidDel="00000000" w:rsidP="00000000" w:rsidRDefault="00000000" w:rsidRPr="00000000" w14:paraId="0000000E">
      <w:pPr>
        <w:numPr>
          <w:ilvl w:val="0"/>
          <w:numId w:val="25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наводи све делове електроенергетског система и називне напоне, без пропуста.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oc2qnb5slkov" w:id="2"/>
      <w:bookmarkEnd w:id="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Описати производњу и пренос електричне енергије</w:t>
      </w:r>
    </w:p>
    <w:p w:rsidR="00000000" w:rsidDel="00000000" w:rsidP="00000000" w:rsidRDefault="00000000" w:rsidRPr="00000000" w14:paraId="00000010">
      <w:pPr>
        <w:numPr>
          <w:ilvl w:val="0"/>
          <w:numId w:val="13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опише производњу и пренос електричне енергије.</w:t>
      </w:r>
    </w:p>
    <w:p w:rsidR="00000000" w:rsidDel="00000000" w:rsidP="00000000" w:rsidRDefault="00000000" w:rsidRPr="00000000" w14:paraId="00000011">
      <w:pPr>
        <w:numPr>
          <w:ilvl w:val="0"/>
          <w:numId w:val="1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описује производњу или пренос електричне енергије, али са значајним пропустима.</w:t>
      </w:r>
    </w:p>
    <w:p w:rsidR="00000000" w:rsidDel="00000000" w:rsidP="00000000" w:rsidRDefault="00000000" w:rsidRPr="00000000" w14:paraId="00000012">
      <w:pPr>
        <w:numPr>
          <w:ilvl w:val="0"/>
          <w:numId w:val="1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Описује производњу и пренос електричне енергије, али са неким нетачностима или непотпуним информацијама.</w:t>
      </w:r>
    </w:p>
    <w:p w:rsidR="00000000" w:rsidDel="00000000" w:rsidP="00000000" w:rsidRDefault="00000000" w:rsidRPr="00000000" w14:paraId="00000013">
      <w:pPr>
        <w:numPr>
          <w:ilvl w:val="0"/>
          <w:numId w:val="1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описује производњу и пренос електричне енергије, са мањим пропустима.</w:t>
      </w:r>
    </w:p>
    <w:p w:rsidR="00000000" w:rsidDel="00000000" w:rsidP="00000000" w:rsidRDefault="00000000" w:rsidRPr="00000000" w14:paraId="00000014">
      <w:pPr>
        <w:numPr>
          <w:ilvl w:val="0"/>
          <w:numId w:val="13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описује производњу и пренос електричне енергије, без пропуста.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7g8fgfvrhkc0" w:id="3"/>
      <w:bookmarkEnd w:id="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Набројати потрошаче електричне енергије</w:t>
      </w:r>
    </w:p>
    <w:p w:rsidR="00000000" w:rsidDel="00000000" w:rsidP="00000000" w:rsidRDefault="00000000" w:rsidRPr="00000000" w14:paraId="00000016">
      <w:pPr>
        <w:numPr>
          <w:ilvl w:val="0"/>
          <w:numId w:val="50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потрошаче електричне енергије.</w:t>
      </w:r>
    </w:p>
    <w:p w:rsidR="00000000" w:rsidDel="00000000" w:rsidP="00000000" w:rsidRDefault="00000000" w:rsidRPr="00000000" w14:paraId="00000017">
      <w:pPr>
        <w:numPr>
          <w:ilvl w:val="0"/>
          <w:numId w:val="50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потрошаче електричне енергије, али са значајним пропустима.</w:t>
      </w:r>
    </w:p>
    <w:p w:rsidR="00000000" w:rsidDel="00000000" w:rsidP="00000000" w:rsidRDefault="00000000" w:rsidRPr="00000000" w14:paraId="00000018">
      <w:pPr>
        <w:numPr>
          <w:ilvl w:val="0"/>
          <w:numId w:val="50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потрошача електричне енергије, али са неким нетачностима.</w:t>
      </w:r>
    </w:p>
    <w:p w:rsidR="00000000" w:rsidDel="00000000" w:rsidP="00000000" w:rsidRDefault="00000000" w:rsidRPr="00000000" w14:paraId="00000019">
      <w:pPr>
        <w:numPr>
          <w:ilvl w:val="0"/>
          <w:numId w:val="50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потрошаче електричне енергије, са мањим пропустима.</w:t>
      </w:r>
    </w:p>
    <w:p w:rsidR="00000000" w:rsidDel="00000000" w:rsidP="00000000" w:rsidRDefault="00000000" w:rsidRPr="00000000" w14:paraId="0000001A">
      <w:pPr>
        <w:numPr>
          <w:ilvl w:val="0"/>
          <w:numId w:val="50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потрошаче електричне енергије, без пропуста.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d3cb7t5zzlx5" w:id="4"/>
      <w:bookmarkEnd w:id="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5. Објаснити улогу трансформаторских и разводних постројења у преносу електричне енергије</w:t>
      </w:r>
    </w:p>
    <w:p w:rsidR="00000000" w:rsidDel="00000000" w:rsidP="00000000" w:rsidRDefault="00000000" w:rsidRPr="00000000" w14:paraId="0000001C">
      <w:pPr>
        <w:numPr>
          <w:ilvl w:val="0"/>
          <w:numId w:val="64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трансформаторских и разводних постројења.</w:t>
      </w:r>
    </w:p>
    <w:p w:rsidR="00000000" w:rsidDel="00000000" w:rsidP="00000000" w:rsidRDefault="00000000" w:rsidRPr="00000000" w14:paraId="0000001D">
      <w:pPr>
        <w:numPr>
          <w:ilvl w:val="0"/>
          <w:numId w:val="6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 трансформаторских и разводних постројења, али са значајним пропустима.</w:t>
      </w:r>
    </w:p>
    <w:p w:rsidR="00000000" w:rsidDel="00000000" w:rsidP="00000000" w:rsidRDefault="00000000" w:rsidRPr="00000000" w14:paraId="0000001E">
      <w:pPr>
        <w:numPr>
          <w:ilvl w:val="0"/>
          <w:numId w:val="6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трансформаторских и разводних постројења, али са неким нетачностима или непотпуним информацијама.</w:t>
      </w:r>
    </w:p>
    <w:p w:rsidR="00000000" w:rsidDel="00000000" w:rsidP="00000000" w:rsidRDefault="00000000" w:rsidRPr="00000000" w14:paraId="0000001F">
      <w:pPr>
        <w:numPr>
          <w:ilvl w:val="0"/>
          <w:numId w:val="6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 трансформаторских и разводних постројења, са мањим пропустима.</w:t>
      </w:r>
    </w:p>
    <w:p w:rsidR="00000000" w:rsidDel="00000000" w:rsidP="00000000" w:rsidRDefault="00000000" w:rsidRPr="00000000" w14:paraId="00000020">
      <w:pPr>
        <w:numPr>
          <w:ilvl w:val="0"/>
          <w:numId w:val="64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улогу трансформаторских и разводних постројења, без пропуста.</w:t>
      </w:r>
    </w:p>
    <w:p w:rsidR="00000000" w:rsidDel="00000000" w:rsidP="00000000" w:rsidRDefault="00000000" w:rsidRPr="00000000" w14:paraId="0000002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Производња електричне енергије</w:t>
      </w:r>
      <w:r w:rsidDel="00000000" w:rsidR="00000000" w:rsidRPr="00000000">
        <w:rPr>
          <w:sz w:val="20"/>
          <w:szCs w:val="20"/>
          <w:rtl w:val="0"/>
        </w:rPr>
        <w:t xml:space="preserve">, број часова: 20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Стицање знања о различитим врстама електрана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Наброји врсте електрана, објасни и разликује различите врсте конвенционалних електрана, разуме улогу реверзибилних електрана у електроенергетском систему, наброји врсте електрана обновљивих извора електричне енергије, наведе основне разлике између малих хидроелектрана, ветроелектрана, соларних електрана, електрана на биомасу, геотермалних електрана, наброји електричне уређаје у електранама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 </w:t>
      </w:r>
    </w:p>
    <w:p w:rsidR="00000000" w:rsidDel="00000000" w:rsidP="00000000" w:rsidRDefault="00000000" w:rsidRPr="00000000" w14:paraId="00000024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igoaos9hx9c9" w:id="5"/>
      <w:bookmarkEnd w:id="5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Набројати врсте електрана</w:t>
      </w:r>
    </w:p>
    <w:p w:rsidR="00000000" w:rsidDel="00000000" w:rsidP="00000000" w:rsidRDefault="00000000" w:rsidRPr="00000000" w14:paraId="00000025">
      <w:pPr>
        <w:numPr>
          <w:ilvl w:val="0"/>
          <w:numId w:val="26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врсте електрана.</w:t>
      </w:r>
    </w:p>
    <w:p w:rsidR="00000000" w:rsidDel="00000000" w:rsidP="00000000" w:rsidRDefault="00000000" w:rsidRPr="00000000" w14:paraId="00000026">
      <w:pPr>
        <w:numPr>
          <w:ilvl w:val="0"/>
          <w:numId w:val="26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врсте електрана, али са значајним пропустима.</w:t>
      </w:r>
    </w:p>
    <w:p w:rsidR="00000000" w:rsidDel="00000000" w:rsidP="00000000" w:rsidRDefault="00000000" w:rsidRPr="00000000" w14:paraId="00000027">
      <w:pPr>
        <w:numPr>
          <w:ilvl w:val="0"/>
          <w:numId w:val="26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врста електрана, али са неким нетачностима.</w:t>
      </w:r>
    </w:p>
    <w:p w:rsidR="00000000" w:rsidDel="00000000" w:rsidP="00000000" w:rsidRDefault="00000000" w:rsidRPr="00000000" w14:paraId="00000028">
      <w:pPr>
        <w:numPr>
          <w:ilvl w:val="0"/>
          <w:numId w:val="26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врсте електрана, са мањим пропустима.</w:t>
      </w:r>
    </w:p>
    <w:p w:rsidR="00000000" w:rsidDel="00000000" w:rsidP="00000000" w:rsidRDefault="00000000" w:rsidRPr="00000000" w14:paraId="00000029">
      <w:pPr>
        <w:numPr>
          <w:ilvl w:val="0"/>
          <w:numId w:val="26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врсте електрана, без пропуста.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5u9a4byq6qdq" w:id="6"/>
      <w:bookmarkEnd w:id="6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Објаснити разлике између врста конвенционалних електрана</w:t>
      </w:r>
    </w:p>
    <w:p w:rsidR="00000000" w:rsidDel="00000000" w:rsidP="00000000" w:rsidRDefault="00000000" w:rsidRPr="00000000" w14:paraId="0000002B">
      <w:pPr>
        <w:numPr>
          <w:ilvl w:val="0"/>
          <w:numId w:val="51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разлике између врста конвенционалних електрана.</w:t>
      </w:r>
    </w:p>
    <w:p w:rsidR="00000000" w:rsidDel="00000000" w:rsidP="00000000" w:rsidRDefault="00000000" w:rsidRPr="00000000" w14:paraId="0000002C">
      <w:pPr>
        <w:numPr>
          <w:ilvl w:val="0"/>
          <w:numId w:val="5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разлике, али са значајним пропустима.</w:t>
      </w:r>
    </w:p>
    <w:p w:rsidR="00000000" w:rsidDel="00000000" w:rsidP="00000000" w:rsidRDefault="00000000" w:rsidRPr="00000000" w14:paraId="0000002D">
      <w:pPr>
        <w:numPr>
          <w:ilvl w:val="0"/>
          <w:numId w:val="5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разлике између већине врста конвенционалних електрана, али са неким нетачностима.</w:t>
      </w:r>
    </w:p>
    <w:p w:rsidR="00000000" w:rsidDel="00000000" w:rsidP="00000000" w:rsidRDefault="00000000" w:rsidRPr="00000000" w14:paraId="0000002E">
      <w:pPr>
        <w:numPr>
          <w:ilvl w:val="0"/>
          <w:numId w:val="5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разлике, са мањим пропустима.</w:t>
      </w:r>
    </w:p>
    <w:p w:rsidR="00000000" w:rsidDel="00000000" w:rsidP="00000000" w:rsidRDefault="00000000" w:rsidRPr="00000000" w14:paraId="0000002F">
      <w:pPr>
        <w:numPr>
          <w:ilvl w:val="0"/>
          <w:numId w:val="51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разлике између свих врста конвенционалних електрана, без пропуста.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cumfpqcsqd4w" w:id="7"/>
      <w:bookmarkEnd w:id="7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Разумети улогу реверзибилних електрана у електроенергетском систему</w:t>
      </w:r>
    </w:p>
    <w:p w:rsidR="00000000" w:rsidDel="00000000" w:rsidP="00000000" w:rsidRDefault="00000000" w:rsidRPr="00000000" w14:paraId="00000031">
      <w:pPr>
        <w:numPr>
          <w:ilvl w:val="0"/>
          <w:numId w:val="55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реверзибилних електрана.</w:t>
      </w:r>
    </w:p>
    <w:p w:rsidR="00000000" w:rsidDel="00000000" w:rsidP="00000000" w:rsidRDefault="00000000" w:rsidRPr="00000000" w14:paraId="00000032">
      <w:pPr>
        <w:numPr>
          <w:ilvl w:val="0"/>
          <w:numId w:val="5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улогу, али са значајним пропустима.</w:t>
      </w:r>
    </w:p>
    <w:p w:rsidR="00000000" w:rsidDel="00000000" w:rsidP="00000000" w:rsidRDefault="00000000" w:rsidRPr="00000000" w14:paraId="00000033">
      <w:pPr>
        <w:numPr>
          <w:ilvl w:val="0"/>
          <w:numId w:val="5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реверзибилних електрана, али са неким нетачностима.</w:t>
      </w:r>
    </w:p>
    <w:p w:rsidR="00000000" w:rsidDel="00000000" w:rsidP="00000000" w:rsidRDefault="00000000" w:rsidRPr="00000000" w14:paraId="00000034">
      <w:pPr>
        <w:numPr>
          <w:ilvl w:val="0"/>
          <w:numId w:val="5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улогу, са мањим пропустима.</w:t>
      </w:r>
    </w:p>
    <w:p w:rsidR="00000000" w:rsidDel="00000000" w:rsidP="00000000" w:rsidRDefault="00000000" w:rsidRPr="00000000" w14:paraId="00000035">
      <w:pPr>
        <w:numPr>
          <w:ilvl w:val="0"/>
          <w:numId w:val="55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улогу реверзибилних електрана, без пропуста.</w:t>
      </w:r>
    </w:p>
    <w:p w:rsidR="00000000" w:rsidDel="00000000" w:rsidP="00000000" w:rsidRDefault="00000000" w:rsidRPr="00000000" w14:paraId="00000036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p1cfoh4edbv2" w:id="8"/>
      <w:bookmarkEnd w:id="8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Набројати врсте електрана обновљивих извора електричне енергије</w:t>
      </w:r>
    </w:p>
    <w:p w:rsidR="00000000" w:rsidDel="00000000" w:rsidP="00000000" w:rsidRDefault="00000000" w:rsidRPr="00000000" w14:paraId="00000037">
      <w:pPr>
        <w:numPr>
          <w:ilvl w:val="0"/>
          <w:numId w:val="46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врсте електрана обновљивих извора.</w:t>
      </w:r>
    </w:p>
    <w:p w:rsidR="00000000" w:rsidDel="00000000" w:rsidP="00000000" w:rsidRDefault="00000000" w:rsidRPr="00000000" w14:paraId="00000038">
      <w:pPr>
        <w:numPr>
          <w:ilvl w:val="0"/>
          <w:numId w:val="46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врсте, али са значајним пропустима.</w:t>
      </w:r>
    </w:p>
    <w:p w:rsidR="00000000" w:rsidDel="00000000" w:rsidP="00000000" w:rsidRDefault="00000000" w:rsidRPr="00000000" w14:paraId="00000039">
      <w:pPr>
        <w:numPr>
          <w:ilvl w:val="0"/>
          <w:numId w:val="46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врста електрана обновљивих извора, али са неким нетачностима.</w:t>
      </w:r>
    </w:p>
    <w:p w:rsidR="00000000" w:rsidDel="00000000" w:rsidP="00000000" w:rsidRDefault="00000000" w:rsidRPr="00000000" w14:paraId="0000003A">
      <w:pPr>
        <w:numPr>
          <w:ilvl w:val="0"/>
          <w:numId w:val="46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врсте електрана обновљивих извора, са мањим пропустима.</w:t>
      </w:r>
    </w:p>
    <w:p w:rsidR="00000000" w:rsidDel="00000000" w:rsidP="00000000" w:rsidRDefault="00000000" w:rsidRPr="00000000" w14:paraId="0000003B">
      <w:pPr>
        <w:numPr>
          <w:ilvl w:val="0"/>
          <w:numId w:val="46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врсте електрана обновљивих извора, без пропуста.</w:t>
      </w:r>
    </w:p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v36eyz6selbb" w:id="9"/>
      <w:bookmarkEnd w:id="9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5. Навести основне разлике између малих хидроелектрана, ветроелектрана, соларних електрана, електрана на биомасу и геотермалних електрана</w:t>
      </w:r>
    </w:p>
    <w:p w:rsidR="00000000" w:rsidDel="00000000" w:rsidP="00000000" w:rsidRDefault="00000000" w:rsidRPr="00000000" w14:paraId="0000003D">
      <w:pPr>
        <w:numPr>
          <w:ilvl w:val="0"/>
          <w:numId w:val="52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основне разлике.</w:t>
      </w:r>
    </w:p>
    <w:p w:rsidR="00000000" w:rsidDel="00000000" w:rsidP="00000000" w:rsidRDefault="00000000" w:rsidRPr="00000000" w14:paraId="0000003E">
      <w:pPr>
        <w:numPr>
          <w:ilvl w:val="0"/>
          <w:numId w:val="5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наводи разлике, али са значајним пропустима.</w:t>
      </w:r>
    </w:p>
    <w:p w:rsidR="00000000" w:rsidDel="00000000" w:rsidP="00000000" w:rsidRDefault="00000000" w:rsidRPr="00000000" w14:paraId="0000003F">
      <w:pPr>
        <w:numPr>
          <w:ilvl w:val="0"/>
          <w:numId w:val="5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већину основних разлика, али са неким нетачностима.</w:t>
      </w:r>
    </w:p>
    <w:p w:rsidR="00000000" w:rsidDel="00000000" w:rsidP="00000000" w:rsidRDefault="00000000" w:rsidRPr="00000000" w14:paraId="00000040">
      <w:pPr>
        <w:numPr>
          <w:ilvl w:val="0"/>
          <w:numId w:val="5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наводи основне разлике, са мањим пропустима.</w:t>
      </w:r>
    </w:p>
    <w:p w:rsidR="00000000" w:rsidDel="00000000" w:rsidP="00000000" w:rsidRDefault="00000000" w:rsidRPr="00000000" w14:paraId="00000041">
      <w:pPr>
        <w:numPr>
          <w:ilvl w:val="0"/>
          <w:numId w:val="52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наводи све основне разлике, без пропуста.</w:t>
      </w:r>
    </w:p>
    <w:p w:rsidR="00000000" w:rsidDel="00000000" w:rsidP="00000000" w:rsidRDefault="00000000" w:rsidRPr="00000000" w14:paraId="00000042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jt3hn5ufpsx3" w:id="10"/>
      <w:bookmarkEnd w:id="1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6. Набројати електричне уређаје у електранама</w:t>
      </w:r>
    </w:p>
    <w:p w:rsidR="00000000" w:rsidDel="00000000" w:rsidP="00000000" w:rsidRDefault="00000000" w:rsidRPr="00000000" w14:paraId="00000043">
      <w:pPr>
        <w:numPr>
          <w:ilvl w:val="0"/>
          <w:numId w:val="45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електричне уређаје у електранама.</w:t>
      </w:r>
    </w:p>
    <w:p w:rsidR="00000000" w:rsidDel="00000000" w:rsidP="00000000" w:rsidRDefault="00000000" w:rsidRPr="00000000" w14:paraId="00000044">
      <w:pPr>
        <w:numPr>
          <w:ilvl w:val="0"/>
          <w:numId w:val="4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уређаје, али са значајним пропустима.</w:t>
      </w:r>
    </w:p>
    <w:p w:rsidR="00000000" w:rsidDel="00000000" w:rsidP="00000000" w:rsidRDefault="00000000" w:rsidRPr="00000000" w14:paraId="00000045">
      <w:pPr>
        <w:numPr>
          <w:ilvl w:val="0"/>
          <w:numId w:val="4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електричних уређаја, али са неким нетачностима.</w:t>
      </w:r>
    </w:p>
    <w:p w:rsidR="00000000" w:rsidDel="00000000" w:rsidP="00000000" w:rsidRDefault="00000000" w:rsidRPr="00000000" w14:paraId="00000046">
      <w:pPr>
        <w:numPr>
          <w:ilvl w:val="0"/>
          <w:numId w:val="4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електричне уређаје, са мањим пропустима.</w:t>
      </w:r>
    </w:p>
    <w:p w:rsidR="00000000" w:rsidDel="00000000" w:rsidP="00000000" w:rsidRDefault="00000000" w:rsidRPr="00000000" w14:paraId="00000047">
      <w:pPr>
        <w:numPr>
          <w:ilvl w:val="0"/>
          <w:numId w:val="45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електричне уређаје у електранама, без пропуста.</w:t>
      </w:r>
    </w:p>
    <w:p w:rsidR="00000000" w:rsidDel="00000000" w:rsidP="00000000" w:rsidRDefault="00000000" w:rsidRPr="00000000" w14:paraId="0000004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Елементи разводних постројења</w:t>
      </w:r>
      <w:r w:rsidDel="00000000" w:rsidR="00000000" w:rsidRPr="00000000">
        <w:rPr>
          <w:sz w:val="20"/>
          <w:szCs w:val="20"/>
          <w:rtl w:val="0"/>
        </w:rPr>
        <w:t xml:space="preserve">, број часова: 25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Стицање основних знања о елементима разводних постројења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Наброји елементе разводних постројења, објасни улогу сабирница у разводним постројењима, наброји врсте потпорних изолатора, објасни улогу проводних изолатора, монтаже сабирница на потпорним и проводним изолаторима, објасни улогу растављача у разводним постројењима, наведе врсте растављача, објасни улогу осигурача у разводним постројењима, наброји врсте и објасни улогу прекидача снаге, познаје принцип рада напонских и струјних мерних трансформатора, њихове секундарне величине и примену (за напајање мерних инструмената, бројила и заштитних уређаја), објасни улогу пригушница у разводним постројењима, објасни улогу отпорника за уземљење звездишта, наведе конструктивне елементе високонапонског кабла, објасни улогу и наброји врсте одводника пренапона, зна намену кондензаторских батерија за компензацију фактора снаге у постројењима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 Ево предлога критеријума оцењивања за наведене исходе учења, са оценама од 1 до 5:</w:t>
      </w:r>
    </w:p>
    <w:p w:rsidR="00000000" w:rsidDel="00000000" w:rsidP="00000000" w:rsidRDefault="00000000" w:rsidRPr="00000000" w14:paraId="0000004A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3dd1f115eyfx" w:id="11"/>
      <w:bookmarkEnd w:id="1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Набројати елементе разводних постројења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елементе разводних постројења.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елементе, али са значајним пропустима.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елемената, али са неким нетачностима.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елементе, са мањим пропустима.</w:t>
      </w:r>
    </w:p>
    <w:p w:rsidR="00000000" w:rsidDel="00000000" w:rsidP="00000000" w:rsidRDefault="00000000" w:rsidRPr="00000000" w14:paraId="0000004F">
      <w:pPr>
        <w:numPr>
          <w:ilvl w:val="0"/>
          <w:numId w:val="1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елементе разводних постројења, без пропуста.</w:t>
      </w:r>
    </w:p>
    <w:p w:rsidR="00000000" w:rsidDel="00000000" w:rsidP="00000000" w:rsidRDefault="00000000" w:rsidRPr="00000000" w14:paraId="00000050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t45qi1kcfht0" w:id="12"/>
      <w:bookmarkEnd w:id="1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Објаснити улогу сабирница у разводним постројењима</w:t>
      </w:r>
    </w:p>
    <w:p w:rsidR="00000000" w:rsidDel="00000000" w:rsidP="00000000" w:rsidRDefault="00000000" w:rsidRPr="00000000" w14:paraId="00000051">
      <w:pPr>
        <w:numPr>
          <w:ilvl w:val="0"/>
          <w:numId w:val="8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сабирница.</w:t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улогу, али са значајним пропустима.</w:t>
      </w:r>
    </w:p>
    <w:p w:rsidR="00000000" w:rsidDel="00000000" w:rsidP="00000000" w:rsidRDefault="00000000" w:rsidRPr="00000000" w14:paraId="00000053">
      <w:pPr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сабирница, али са неким нетачностима.</w:t>
      </w:r>
    </w:p>
    <w:p w:rsidR="00000000" w:rsidDel="00000000" w:rsidP="00000000" w:rsidRDefault="00000000" w:rsidRPr="00000000" w14:paraId="00000054">
      <w:pPr>
        <w:numPr>
          <w:ilvl w:val="0"/>
          <w:numId w:val="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улогу, са мањим пропустима.</w:t>
      </w:r>
    </w:p>
    <w:p w:rsidR="00000000" w:rsidDel="00000000" w:rsidP="00000000" w:rsidRDefault="00000000" w:rsidRPr="00000000" w14:paraId="00000055">
      <w:pPr>
        <w:numPr>
          <w:ilvl w:val="0"/>
          <w:numId w:val="8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улогу сабирница у разводним постројењима, без пропуста.</w:t>
      </w:r>
    </w:p>
    <w:p w:rsidR="00000000" w:rsidDel="00000000" w:rsidP="00000000" w:rsidRDefault="00000000" w:rsidRPr="00000000" w14:paraId="00000056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d21tc4o3ksqp" w:id="13"/>
      <w:bookmarkEnd w:id="1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Набројати врсте потпорних изолатора</w:t>
      </w:r>
    </w:p>
    <w:p w:rsidR="00000000" w:rsidDel="00000000" w:rsidP="00000000" w:rsidRDefault="00000000" w:rsidRPr="00000000" w14:paraId="00000057">
      <w:pPr>
        <w:numPr>
          <w:ilvl w:val="0"/>
          <w:numId w:val="54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врсте потпорних изолатора.</w:t>
      </w:r>
    </w:p>
    <w:p w:rsidR="00000000" w:rsidDel="00000000" w:rsidP="00000000" w:rsidRDefault="00000000" w:rsidRPr="00000000" w14:paraId="00000058">
      <w:pPr>
        <w:numPr>
          <w:ilvl w:val="0"/>
          <w:numId w:val="5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врсте, али са значајним пропустима.</w:t>
      </w:r>
    </w:p>
    <w:p w:rsidR="00000000" w:rsidDel="00000000" w:rsidP="00000000" w:rsidRDefault="00000000" w:rsidRPr="00000000" w14:paraId="00000059">
      <w:pPr>
        <w:numPr>
          <w:ilvl w:val="0"/>
          <w:numId w:val="5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врста, али са неким нетачностима.</w:t>
      </w:r>
    </w:p>
    <w:p w:rsidR="00000000" w:rsidDel="00000000" w:rsidP="00000000" w:rsidRDefault="00000000" w:rsidRPr="00000000" w14:paraId="0000005A">
      <w:pPr>
        <w:numPr>
          <w:ilvl w:val="0"/>
          <w:numId w:val="5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врсте потпорних изолатора, са мањим пропустима.</w:t>
      </w:r>
    </w:p>
    <w:p w:rsidR="00000000" w:rsidDel="00000000" w:rsidP="00000000" w:rsidRDefault="00000000" w:rsidRPr="00000000" w14:paraId="0000005B">
      <w:pPr>
        <w:numPr>
          <w:ilvl w:val="0"/>
          <w:numId w:val="54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врсте потпорних изолатора, без пропуста.</w:t>
      </w:r>
    </w:p>
    <w:p w:rsidR="00000000" w:rsidDel="00000000" w:rsidP="00000000" w:rsidRDefault="00000000" w:rsidRPr="00000000" w14:paraId="0000005C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bwjxhbx789w6" w:id="14"/>
      <w:bookmarkEnd w:id="1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Објаснити улогу проводника и изолатора</w:t>
      </w:r>
    </w:p>
    <w:p w:rsidR="00000000" w:rsidDel="00000000" w:rsidP="00000000" w:rsidRDefault="00000000" w:rsidRPr="00000000" w14:paraId="0000005D">
      <w:pPr>
        <w:numPr>
          <w:ilvl w:val="0"/>
          <w:numId w:val="62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проводника и изолатора.</w:t>
      </w:r>
    </w:p>
    <w:p w:rsidR="00000000" w:rsidDel="00000000" w:rsidP="00000000" w:rsidRDefault="00000000" w:rsidRPr="00000000" w14:paraId="0000005E">
      <w:pPr>
        <w:numPr>
          <w:ilvl w:val="0"/>
          <w:numId w:val="6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улогу, али са значајним пропустима.</w:t>
      </w:r>
    </w:p>
    <w:p w:rsidR="00000000" w:rsidDel="00000000" w:rsidP="00000000" w:rsidRDefault="00000000" w:rsidRPr="00000000" w14:paraId="0000005F">
      <w:pPr>
        <w:numPr>
          <w:ilvl w:val="0"/>
          <w:numId w:val="6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проводника и изолатора, али са неким нетачностима.</w:t>
      </w:r>
    </w:p>
    <w:p w:rsidR="00000000" w:rsidDel="00000000" w:rsidP="00000000" w:rsidRDefault="00000000" w:rsidRPr="00000000" w14:paraId="00000060">
      <w:pPr>
        <w:numPr>
          <w:ilvl w:val="0"/>
          <w:numId w:val="6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улогу, са мањим пропустима.</w:t>
      </w:r>
    </w:p>
    <w:p w:rsidR="00000000" w:rsidDel="00000000" w:rsidP="00000000" w:rsidRDefault="00000000" w:rsidRPr="00000000" w14:paraId="00000061">
      <w:pPr>
        <w:numPr>
          <w:ilvl w:val="0"/>
          <w:numId w:val="62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улогу проводника и изолатора, без пропуста.</w:t>
      </w:r>
    </w:p>
    <w:p w:rsidR="00000000" w:rsidDel="00000000" w:rsidP="00000000" w:rsidRDefault="00000000" w:rsidRPr="00000000" w14:paraId="00000062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qtr1itlu0pkq" w:id="15"/>
      <w:bookmarkEnd w:id="15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5. Познавати начин монтаже сабирница на потпорним и проводним изолаторима</w:t>
      </w:r>
    </w:p>
    <w:p w:rsidR="00000000" w:rsidDel="00000000" w:rsidP="00000000" w:rsidRDefault="00000000" w:rsidRPr="00000000" w14:paraId="00000063">
      <w:pPr>
        <w:numPr>
          <w:ilvl w:val="0"/>
          <w:numId w:val="49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начин монтаже сабирница.</w:t>
      </w:r>
    </w:p>
    <w:p w:rsidR="00000000" w:rsidDel="00000000" w:rsidP="00000000" w:rsidRDefault="00000000" w:rsidRPr="00000000" w14:paraId="00000064">
      <w:pPr>
        <w:numPr>
          <w:ilvl w:val="0"/>
          <w:numId w:val="49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начин монтаже, али са значајним пропустима.</w:t>
      </w:r>
    </w:p>
    <w:p w:rsidR="00000000" w:rsidDel="00000000" w:rsidP="00000000" w:rsidRDefault="00000000" w:rsidRPr="00000000" w14:paraId="00000065">
      <w:pPr>
        <w:numPr>
          <w:ilvl w:val="0"/>
          <w:numId w:val="49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начин монтаже, али са неким нетачностима.</w:t>
      </w:r>
    </w:p>
    <w:p w:rsidR="00000000" w:rsidDel="00000000" w:rsidP="00000000" w:rsidRDefault="00000000" w:rsidRPr="00000000" w14:paraId="00000066">
      <w:pPr>
        <w:numPr>
          <w:ilvl w:val="0"/>
          <w:numId w:val="49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начин монтаже, са мањим пропустима.</w:t>
      </w:r>
    </w:p>
    <w:p w:rsidR="00000000" w:rsidDel="00000000" w:rsidP="00000000" w:rsidRDefault="00000000" w:rsidRPr="00000000" w14:paraId="00000067">
      <w:pPr>
        <w:numPr>
          <w:ilvl w:val="0"/>
          <w:numId w:val="49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начин монтаже сабирница на потпорним и проводним изолаторима, без пропуста.</w:t>
      </w:r>
    </w:p>
    <w:p w:rsidR="00000000" w:rsidDel="00000000" w:rsidP="00000000" w:rsidRDefault="00000000" w:rsidRPr="00000000" w14:paraId="00000068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14dp6duj5a9n" w:id="16"/>
      <w:bookmarkEnd w:id="16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6. Објаснити улогу растављача у разводним постројењима</w:t>
      </w:r>
    </w:p>
    <w:p w:rsidR="00000000" w:rsidDel="00000000" w:rsidP="00000000" w:rsidRDefault="00000000" w:rsidRPr="00000000" w14:paraId="00000069">
      <w:pPr>
        <w:numPr>
          <w:ilvl w:val="0"/>
          <w:numId w:val="24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растављача.</w:t>
      </w:r>
    </w:p>
    <w:p w:rsidR="00000000" w:rsidDel="00000000" w:rsidP="00000000" w:rsidRDefault="00000000" w:rsidRPr="00000000" w14:paraId="0000006A">
      <w:pPr>
        <w:numPr>
          <w:ilvl w:val="0"/>
          <w:numId w:val="2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улогу, али са значајним пропустима.</w:t>
      </w:r>
    </w:p>
    <w:p w:rsidR="00000000" w:rsidDel="00000000" w:rsidP="00000000" w:rsidRDefault="00000000" w:rsidRPr="00000000" w14:paraId="0000006B">
      <w:pPr>
        <w:numPr>
          <w:ilvl w:val="0"/>
          <w:numId w:val="2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растављача, али са неким нетачностима.</w:t>
      </w:r>
    </w:p>
    <w:p w:rsidR="00000000" w:rsidDel="00000000" w:rsidP="00000000" w:rsidRDefault="00000000" w:rsidRPr="00000000" w14:paraId="0000006C">
      <w:pPr>
        <w:numPr>
          <w:ilvl w:val="0"/>
          <w:numId w:val="2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улогу, са мањим пропустима.</w:t>
      </w:r>
    </w:p>
    <w:p w:rsidR="00000000" w:rsidDel="00000000" w:rsidP="00000000" w:rsidRDefault="00000000" w:rsidRPr="00000000" w14:paraId="0000006D">
      <w:pPr>
        <w:numPr>
          <w:ilvl w:val="0"/>
          <w:numId w:val="24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улогу растављача у разводним постројењима, без пропуста.</w:t>
      </w:r>
    </w:p>
    <w:p w:rsidR="00000000" w:rsidDel="00000000" w:rsidP="00000000" w:rsidRDefault="00000000" w:rsidRPr="00000000" w14:paraId="0000006E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wfk8jqveg84n" w:id="17"/>
      <w:bookmarkEnd w:id="17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7. Набројати врсте растављача</w:t>
      </w:r>
    </w:p>
    <w:p w:rsidR="00000000" w:rsidDel="00000000" w:rsidP="00000000" w:rsidRDefault="00000000" w:rsidRPr="00000000" w14:paraId="0000006F">
      <w:pPr>
        <w:numPr>
          <w:ilvl w:val="0"/>
          <w:numId w:val="2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врсте растављача.</w:t>
      </w:r>
    </w:p>
    <w:p w:rsidR="00000000" w:rsidDel="00000000" w:rsidP="00000000" w:rsidRDefault="00000000" w:rsidRPr="00000000" w14:paraId="00000070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врсте, али са значајним пропустима.</w:t>
      </w:r>
    </w:p>
    <w:p w:rsidR="00000000" w:rsidDel="00000000" w:rsidP="00000000" w:rsidRDefault="00000000" w:rsidRPr="00000000" w14:paraId="00000071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врста, али са неким нетачностима.</w:t>
      </w:r>
    </w:p>
    <w:p w:rsidR="00000000" w:rsidDel="00000000" w:rsidP="00000000" w:rsidRDefault="00000000" w:rsidRPr="00000000" w14:paraId="00000072">
      <w:pPr>
        <w:numPr>
          <w:ilvl w:val="0"/>
          <w:numId w:val="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врсте растављача, са мањим пропустима.</w:t>
      </w:r>
    </w:p>
    <w:p w:rsidR="00000000" w:rsidDel="00000000" w:rsidP="00000000" w:rsidRDefault="00000000" w:rsidRPr="00000000" w14:paraId="00000073">
      <w:pPr>
        <w:numPr>
          <w:ilvl w:val="0"/>
          <w:numId w:val="2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врсте растављача, без пропуста.</w:t>
      </w:r>
    </w:p>
    <w:p w:rsidR="00000000" w:rsidDel="00000000" w:rsidP="00000000" w:rsidRDefault="00000000" w:rsidRPr="00000000" w14:paraId="00000074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pprjgdqgo84s" w:id="18"/>
      <w:bookmarkEnd w:id="18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8. Објаснити улогу осигурача у разводним постројењима</w:t>
      </w:r>
    </w:p>
    <w:p w:rsidR="00000000" w:rsidDel="00000000" w:rsidP="00000000" w:rsidRDefault="00000000" w:rsidRPr="00000000" w14:paraId="00000075">
      <w:pPr>
        <w:numPr>
          <w:ilvl w:val="0"/>
          <w:numId w:val="48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осигурача.</w:t>
      </w:r>
    </w:p>
    <w:p w:rsidR="00000000" w:rsidDel="00000000" w:rsidP="00000000" w:rsidRDefault="00000000" w:rsidRPr="00000000" w14:paraId="00000076">
      <w:pPr>
        <w:numPr>
          <w:ilvl w:val="0"/>
          <w:numId w:val="4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улогу, али са значајним пропустима.</w:t>
      </w:r>
    </w:p>
    <w:p w:rsidR="00000000" w:rsidDel="00000000" w:rsidP="00000000" w:rsidRDefault="00000000" w:rsidRPr="00000000" w14:paraId="00000077">
      <w:pPr>
        <w:numPr>
          <w:ilvl w:val="0"/>
          <w:numId w:val="4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осигурача, али са неким нетачностима.</w:t>
      </w:r>
    </w:p>
    <w:p w:rsidR="00000000" w:rsidDel="00000000" w:rsidP="00000000" w:rsidRDefault="00000000" w:rsidRPr="00000000" w14:paraId="00000078">
      <w:pPr>
        <w:numPr>
          <w:ilvl w:val="0"/>
          <w:numId w:val="4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улогу, са мањим пропустима.</w:t>
      </w:r>
    </w:p>
    <w:p w:rsidR="00000000" w:rsidDel="00000000" w:rsidP="00000000" w:rsidRDefault="00000000" w:rsidRPr="00000000" w14:paraId="00000079">
      <w:pPr>
        <w:numPr>
          <w:ilvl w:val="0"/>
          <w:numId w:val="48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улогу осигурача у разводним постројењима, без пропуста.</w:t>
      </w:r>
    </w:p>
    <w:p w:rsidR="00000000" w:rsidDel="00000000" w:rsidP="00000000" w:rsidRDefault="00000000" w:rsidRPr="00000000" w14:paraId="0000007A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3s0ylgwomdb" w:id="19"/>
      <w:bookmarkEnd w:id="19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9. Набројати врсте и објаснити улогу прекидача снаге</w:t>
      </w:r>
    </w:p>
    <w:p w:rsidR="00000000" w:rsidDel="00000000" w:rsidP="00000000" w:rsidRDefault="00000000" w:rsidRPr="00000000" w14:paraId="0000007B">
      <w:pPr>
        <w:numPr>
          <w:ilvl w:val="0"/>
          <w:numId w:val="47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врсте и објасни улогу прекидача снаге.</w:t>
      </w:r>
    </w:p>
    <w:p w:rsidR="00000000" w:rsidDel="00000000" w:rsidP="00000000" w:rsidRDefault="00000000" w:rsidRPr="00000000" w14:paraId="0000007C">
      <w:pPr>
        <w:numPr>
          <w:ilvl w:val="0"/>
          <w:numId w:val="4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неке врсте и делимично објашњава улогу, али са значајним пропустима.</w:t>
      </w:r>
    </w:p>
    <w:p w:rsidR="00000000" w:rsidDel="00000000" w:rsidP="00000000" w:rsidRDefault="00000000" w:rsidRPr="00000000" w14:paraId="0000007D">
      <w:pPr>
        <w:numPr>
          <w:ilvl w:val="0"/>
          <w:numId w:val="4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већину врста и објашњава улогу, али са неким нетачностима.</w:t>
      </w:r>
    </w:p>
    <w:p w:rsidR="00000000" w:rsidDel="00000000" w:rsidP="00000000" w:rsidRDefault="00000000" w:rsidRPr="00000000" w14:paraId="0000007E">
      <w:pPr>
        <w:numPr>
          <w:ilvl w:val="0"/>
          <w:numId w:val="4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набраја врсте и детаљно објашњава улогу, са мањим пропустима.</w:t>
      </w:r>
    </w:p>
    <w:p w:rsidR="00000000" w:rsidDel="00000000" w:rsidP="00000000" w:rsidRDefault="00000000" w:rsidRPr="00000000" w14:paraId="0000007F">
      <w:pPr>
        <w:numPr>
          <w:ilvl w:val="0"/>
          <w:numId w:val="47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набраја све врсте и објашњава улогу прекидача снаге, без пропуста.</w:t>
      </w:r>
    </w:p>
    <w:p w:rsidR="00000000" w:rsidDel="00000000" w:rsidP="00000000" w:rsidRDefault="00000000" w:rsidRPr="00000000" w14:paraId="00000080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uhajbxnc9tct" w:id="20"/>
      <w:bookmarkEnd w:id="2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10. Познавати принцип рада напонских и струјних мерних трансформатора, њихове секундарне величине и припрему за напајање мерних инструмената или заштитних уређаја</w:t>
      </w:r>
    </w:p>
    <w:p w:rsidR="00000000" w:rsidDel="00000000" w:rsidP="00000000" w:rsidRDefault="00000000" w:rsidRPr="00000000" w14:paraId="00000081">
      <w:pPr>
        <w:numPr>
          <w:ilvl w:val="0"/>
          <w:numId w:val="33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принцип рада и секундарне величине трансформатора.</w:t>
      </w:r>
    </w:p>
    <w:p w:rsidR="00000000" w:rsidDel="00000000" w:rsidP="00000000" w:rsidRDefault="00000000" w:rsidRPr="00000000" w14:paraId="00000082">
      <w:pPr>
        <w:numPr>
          <w:ilvl w:val="0"/>
          <w:numId w:val="3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принцип рада и секундарне величине, али са значајним пропустима.</w:t>
      </w:r>
    </w:p>
    <w:p w:rsidR="00000000" w:rsidDel="00000000" w:rsidP="00000000" w:rsidRDefault="00000000" w:rsidRPr="00000000" w14:paraId="00000083">
      <w:pPr>
        <w:numPr>
          <w:ilvl w:val="0"/>
          <w:numId w:val="3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принцип рада и секундарне величине, али са неким нетачностима.</w:t>
      </w:r>
    </w:p>
    <w:p w:rsidR="00000000" w:rsidDel="00000000" w:rsidP="00000000" w:rsidRDefault="00000000" w:rsidRPr="00000000" w14:paraId="00000084">
      <w:pPr>
        <w:numPr>
          <w:ilvl w:val="0"/>
          <w:numId w:val="3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принцип рада и секундарне величине, са мањим пропустима.</w:t>
      </w:r>
    </w:p>
    <w:p w:rsidR="00000000" w:rsidDel="00000000" w:rsidP="00000000" w:rsidRDefault="00000000" w:rsidRPr="00000000" w14:paraId="00000085">
      <w:pPr>
        <w:numPr>
          <w:ilvl w:val="0"/>
          <w:numId w:val="33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Врло прецизно и детаљно објашњава принцип рада, секундарне величине и припрему за напајање мерних инструмената или заштитних уређаја, без пропуста.</w:t>
      </w:r>
    </w:p>
    <w:p w:rsidR="00000000" w:rsidDel="00000000" w:rsidP="00000000" w:rsidRDefault="00000000" w:rsidRPr="00000000" w14:paraId="00000086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vpd0ec80ragj" w:id="21"/>
      <w:bookmarkEnd w:id="2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11. Објаснити улогу пригушница у разводним постројењима</w:t>
      </w:r>
    </w:p>
    <w:p w:rsidR="00000000" w:rsidDel="00000000" w:rsidP="00000000" w:rsidRDefault="00000000" w:rsidRPr="00000000" w14:paraId="00000087">
      <w:pPr>
        <w:numPr>
          <w:ilvl w:val="0"/>
          <w:numId w:val="10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пригушница.</w:t>
      </w:r>
    </w:p>
    <w:p w:rsidR="00000000" w:rsidDel="00000000" w:rsidP="00000000" w:rsidRDefault="00000000" w:rsidRPr="00000000" w14:paraId="00000088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Делимично објашњава улогу, али са значајним пропустима.</w:t>
      </w:r>
    </w:p>
    <w:p w:rsidR="00000000" w:rsidDel="00000000" w:rsidP="00000000" w:rsidRDefault="00000000" w:rsidRPr="00000000" w14:paraId="00000089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пригушница, али са неким нетачностима.</w:t>
      </w:r>
    </w:p>
    <w:p w:rsidR="00000000" w:rsidDel="00000000" w:rsidP="00000000" w:rsidRDefault="00000000" w:rsidRPr="00000000" w14:paraId="0000008A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Тачно и детаљно објашњава улогу, са мањим пропустима.</w:t>
      </w:r>
    </w:p>
    <w:p w:rsidR="00000000" w:rsidDel="00000000" w:rsidP="00000000" w:rsidRDefault="00000000" w:rsidRPr="00000000" w14:paraId="0000008B">
      <w:pPr>
        <w:numPr>
          <w:ilvl w:val="0"/>
          <w:numId w:val="10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Тачно и детаљно објашњава улогу, без пропуста.</w:t>
      </w:r>
    </w:p>
    <w:p w:rsidR="00000000" w:rsidDel="00000000" w:rsidP="00000000" w:rsidRDefault="00000000" w:rsidRPr="00000000" w14:paraId="0000008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Трансформаторска и разводна постројења</w:t>
      </w:r>
      <w:r w:rsidDel="00000000" w:rsidR="00000000" w:rsidRPr="00000000">
        <w:rPr>
          <w:sz w:val="20"/>
          <w:szCs w:val="20"/>
          <w:rtl w:val="0"/>
        </w:rPr>
        <w:t xml:space="preserve">, број часова: 6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Усвајање основних знања о трансформаторским и разводним постројењима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Наведе врсте постројења, објасни улогу елемената постројења, наведе разлике између постројења за унутрашњу и спољашњу монтажу, објасни оклопљена постројења, објасни распоред елемената и опреме у постројењу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 </w:t>
      </w:r>
    </w:p>
    <w:p w:rsidR="00000000" w:rsidDel="00000000" w:rsidP="00000000" w:rsidRDefault="00000000" w:rsidRPr="00000000" w14:paraId="0000008E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6uvsxgkqgm43" w:id="22"/>
      <w:bookmarkEnd w:id="2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Врсте постројења</w:t>
      </w:r>
    </w:p>
    <w:p w:rsidR="00000000" w:rsidDel="00000000" w:rsidP="00000000" w:rsidRDefault="00000000" w:rsidRPr="00000000" w14:paraId="0000008F">
      <w:pPr>
        <w:numPr>
          <w:ilvl w:val="0"/>
          <w:numId w:val="32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ниједну врсту постројења.</w:t>
      </w:r>
    </w:p>
    <w:p w:rsidR="00000000" w:rsidDel="00000000" w:rsidP="00000000" w:rsidRDefault="00000000" w:rsidRPr="00000000" w14:paraId="00000090">
      <w:pPr>
        <w:numPr>
          <w:ilvl w:val="0"/>
          <w:numId w:val="3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Наводи једну врсту постројења, али без детаља.</w:t>
      </w:r>
    </w:p>
    <w:p w:rsidR="00000000" w:rsidDel="00000000" w:rsidP="00000000" w:rsidRDefault="00000000" w:rsidRPr="00000000" w14:paraId="00000091">
      <w:pPr>
        <w:numPr>
          <w:ilvl w:val="0"/>
          <w:numId w:val="3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две врсте постројења са основним детаљима.</w:t>
      </w:r>
    </w:p>
    <w:p w:rsidR="00000000" w:rsidDel="00000000" w:rsidP="00000000" w:rsidRDefault="00000000" w:rsidRPr="00000000" w14:paraId="00000092">
      <w:pPr>
        <w:numPr>
          <w:ilvl w:val="0"/>
          <w:numId w:val="3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Наводи три врсте постројења са детаљним објашњењем.</w:t>
      </w:r>
    </w:p>
    <w:p w:rsidR="00000000" w:rsidDel="00000000" w:rsidP="00000000" w:rsidRDefault="00000000" w:rsidRPr="00000000" w14:paraId="00000093">
      <w:pPr>
        <w:numPr>
          <w:ilvl w:val="0"/>
          <w:numId w:val="32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Наводи све врсте постројења са детаљним објашњењем и примерима.</w:t>
      </w:r>
    </w:p>
    <w:p w:rsidR="00000000" w:rsidDel="00000000" w:rsidP="00000000" w:rsidRDefault="00000000" w:rsidRPr="00000000" w14:paraId="00000094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vn2ckdr73mu7" w:id="23"/>
      <w:bookmarkEnd w:id="2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Улога елемената постројења</w:t>
      </w:r>
    </w:p>
    <w:p w:rsidR="00000000" w:rsidDel="00000000" w:rsidP="00000000" w:rsidRDefault="00000000" w:rsidRPr="00000000" w14:paraId="00000095">
      <w:pPr>
        <w:numPr>
          <w:ilvl w:val="0"/>
          <w:numId w:val="7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улогу ниједног елемента.</w:t>
      </w:r>
    </w:p>
    <w:p w:rsidR="00000000" w:rsidDel="00000000" w:rsidP="00000000" w:rsidRDefault="00000000" w:rsidRPr="00000000" w14:paraId="00000096">
      <w:pPr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Објашњава улогу једног елемента, али без детаља.</w:t>
      </w:r>
    </w:p>
    <w:p w:rsidR="00000000" w:rsidDel="00000000" w:rsidP="00000000" w:rsidRDefault="00000000" w:rsidRPr="00000000" w14:paraId="00000097">
      <w:pPr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улогу два елемента са основним детаљима.</w:t>
      </w:r>
    </w:p>
    <w:p w:rsidR="00000000" w:rsidDel="00000000" w:rsidP="00000000" w:rsidRDefault="00000000" w:rsidRPr="00000000" w14:paraId="00000098">
      <w:pPr>
        <w:numPr>
          <w:ilvl w:val="0"/>
          <w:numId w:val="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Објашњава улогу три елемента са детаљним објашњењем.</w:t>
      </w:r>
    </w:p>
    <w:p w:rsidR="00000000" w:rsidDel="00000000" w:rsidP="00000000" w:rsidRDefault="00000000" w:rsidRPr="00000000" w14:paraId="00000099">
      <w:pPr>
        <w:numPr>
          <w:ilvl w:val="0"/>
          <w:numId w:val="7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Објашњава улогу свих кључних елемената са детаљним објашњењем и примерима.</w:t>
      </w:r>
    </w:p>
    <w:p w:rsidR="00000000" w:rsidDel="00000000" w:rsidP="00000000" w:rsidRDefault="00000000" w:rsidRPr="00000000" w14:paraId="0000009A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qiyqh8wb43rh" w:id="24"/>
      <w:bookmarkEnd w:id="2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Разлика између постројења за унутрашњу и спољашњу монтажу</w:t>
      </w:r>
    </w:p>
    <w:p w:rsidR="00000000" w:rsidDel="00000000" w:rsidP="00000000" w:rsidRDefault="00000000" w:rsidRPr="00000000" w14:paraId="0000009B">
      <w:pPr>
        <w:numPr>
          <w:ilvl w:val="0"/>
          <w:numId w:val="28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ниједну разлику.</w:t>
      </w:r>
    </w:p>
    <w:p w:rsidR="00000000" w:rsidDel="00000000" w:rsidP="00000000" w:rsidRDefault="00000000" w:rsidRPr="00000000" w14:paraId="0000009C">
      <w:pPr>
        <w:numPr>
          <w:ilvl w:val="0"/>
          <w:numId w:val="2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Наводи једну разлику, али без детаља.</w:t>
      </w:r>
    </w:p>
    <w:p w:rsidR="00000000" w:rsidDel="00000000" w:rsidP="00000000" w:rsidRDefault="00000000" w:rsidRPr="00000000" w14:paraId="0000009D">
      <w:pPr>
        <w:numPr>
          <w:ilvl w:val="0"/>
          <w:numId w:val="2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две разлике са основним детаљима.</w:t>
      </w:r>
    </w:p>
    <w:p w:rsidR="00000000" w:rsidDel="00000000" w:rsidP="00000000" w:rsidRDefault="00000000" w:rsidRPr="00000000" w14:paraId="0000009E">
      <w:pPr>
        <w:numPr>
          <w:ilvl w:val="0"/>
          <w:numId w:val="2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Наводи три разлике са детаљним објашњењем.</w:t>
      </w:r>
    </w:p>
    <w:p w:rsidR="00000000" w:rsidDel="00000000" w:rsidP="00000000" w:rsidRDefault="00000000" w:rsidRPr="00000000" w14:paraId="0000009F">
      <w:pPr>
        <w:numPr>
          <w:ilvl w:val="0"/>
          <w:numId w:val="28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Наводи све кључне разлике са детаљним објашњењем и примерима.</w:t>
      </w:r>
    </w:p>
    <w:p w:rsidR="00000000" w:rsidDel="00000000" w:rsidP="00000000" w:rsidRDefault="00000000" w:rsidRPr="00000000" w14:paraId="000000A0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jpv3c23rkkf0" w:id="25"/>
      <w:bookmarkEnd w:id="25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Оклопљена постројења</w:t>
      </w:r>
    </w:p>
    <w:p w:rsidR="00000000" w:rsidDel="00000000" w:rsidP="00000000" w:rsidRDefault="00000000" w:rsidRPr="00000000" w14:paraId="000000A1">
      <w:pPr>
        <w:numPr>
          <w:ilvl w:val="0"/>
          <w:numId w:val="12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шта су оклопљена постројења.</w:t>
      </w:r>
    </w:p>
    <w:p w:rsidR="00000000" w:rsidDel="00000000" w:rsidP="00000000" w:rsidRDefault="00000000" w:rsidRPr="00000000" w14:paraId="000000A2">
      <w:pPr>
        <w:numPr>
          <w:ilvl w:val="0"/>
          <w:numId w:val="1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Објашњава шта су оклопљена постројења, али без детаља.</w:t>
      </w:r>
    </w:p>
    <w:p w:rsidR="00000000" w:rsidDel="00000000" w:rsidP="00000000" w:rsidRDefault="00000000" w:rsidRPr="00000000" w14:paraId="000000A3">
      <w:pPr>
        <w:numPr>
          <w:ilvl w:val="0"/>
          <w:numId w:val="1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шта су оклопљена постројења са основним детаљима.</w:t>
      </w:r>
    </w:p>
    <w:p w:rsidR="00000000" w:rsidDel="00000000" w:rsidP="00000000" w:rsidRDefault="00000000" w:rsidRPr="00000000" w14:paraId="000000A4">
      <w:pPr>
        <w:numPr>
          <w:ilvl w:val="0"/>
          <w:numId w:val="1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Објашњава шта су оклопљена постројења са детаљним објашњењем.</w:t>
      </w:r>
    </w:p>
    <w:p w:rsidR="00000000" w:rsidDel="00000000" w:rsidP="00000000" w:rsidRDefault="00000000" w:rsidRPr="00000000" w14:paraId="000000A5">
      <w:pPr>
        <w:numPr>
          <w:ilvl w:val="0"/>
          <w:numId w:val="12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Објашњава шта су оклопљена постројења са детаљним објашњењем и примерима.</w:t>
      </w:r>
    </w:p>
    <w:p w:rsidR="00000000" w:rsidDel="00000000" w:rsidP="00000000" w:rsidRDefault="00000000" w:rsidRPr="00000000" w14:paraId="000000A6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nsjkl2wk3a20" w:id="26"/>
      <w:bookmarkEnd w:id="26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5. Распоред елемената и опреме у постројењу</w:t>
      </w:r>
    </w:p>
    <w:p w:rsidR="00000000" w:rsidDel="00000000" w:rsidP="00000000" w:rsidRDefault="00000000" w:rsidRPr="00000000" w14:paraId="000000A7">
      <w:pPr>
        <w:numPr>
          <w:ilvl w:val="0"/>
          <w:numId w:val="38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распоред ниједног елемента.</w:t>
      </w:r>
    </w:p>
    <w:p w:rsidR="00000000" w:rsidDel="00000000" w:rsidP="00000000" w:rsidRDefault="00000000" w:rsidRPr="00000000" w14:paraId="000000A8">
      <w:pPr>
        <w:numPr>
          <w:ilvl w:val="0"/>
          <w:numId w:val="3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Објашњава распоред једног елемента, али без детаља.</w:t>
      </w:r>
    </w:p>
    <w:p w:rsidR="00000000" w:rsidDel="00000000" w:rsidP="00000000" w:rsidRDefault="00000000" w:rsidRPr="00000000" w14:paraId="000000A9">
      <w:pPr>
        <w:numPr>
          <w:ilvl w:val="0"/>
          <w:numId w:val="3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распоред два елемента са основним детаљима.</w:t>
      </w:r>
    </w:p>
    <w:p w:rsidR="00000000" w:rsidDel="00000000" w:rsidP="00000000" w:rsidRDefault="00000000" w:rsidRPr="00000000" w14:paraId="000000AA">
      <w:pPr>
        <w:numPr>
          <w:ilvl w:val="0"/>
          <w:numId w:val="38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Објашњава распоред три елемента са детаљним објашњењем.</w:t>
      </w:r>
    </w:p>
    <w:p w:rsidR="00000000" w:rsidDel="00000000" w:rsidP="00000000" w:rsidRDefault="00000000" w:rsidRPr="00000000" w14:paraId="000000AB">
      <w:pPr>
        <w:numPr>
          <w:ilvl w:val="0"/>
          <w:numId w:val="38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Објашњава распоред свих кључних елемената са детаљним објашњењем и примерима.</w:t>
      </w:r>
    </w:p>
    <w:p w:rsidR="00000000" w:rsidDel="00000000" w:rsidP="00000000" w:rsidRDefault="00000000" w:rsidRPr="00000000" w14:paraId="000000A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Електричне шеме и симболи</w:t>
      </w:r>
      <w:r w:rsidDel="00000000" w:rsidR="00000000" w:rsidRPr="00000000">
        <w:rPr>
          <w:sz w:val="20"/>
          <w:szCs w:val="20"/>
          <w:rtl w:val="0"/>
        </w:rPr>
        <w:t xml:space="preserve">, број часова: 6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Стицање основних знања о електричним шемама и симболима у разводним постројењима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Препозна графичке симболе и ознаке, наброји врсте електричних шема коришћених у разводним постројењима, чита електричне шеме разводних постројења, објасни начин прикључења инструмената и апарата на високом и ниском напону у разводном постројењу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</w:t>
      </w:r>
    </w:p>
    <w:p w:rsidR="00000000" w:rsidDel="00000000" w:rsidP="00000000" w:rsidRDefault="00000000" w:rsidRPr="00000000" w14:paraId="000000AF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c6uod3dr2go" w:id="27"/>
      <w:bookmarkEnd w:id="27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Препознавање графичких симбола и ознака</w:t>
      </w:r>
    </w:p>
    <w:p w:rsidR="00000000" w:rsidDel="00000000" w:rsidP="00000000" w:rsidRDefault="00000000" w:rsidRPr="00000000" w14:paraId="000000B0">
      <w:pPr>
        <w:numPr>
          <w:ilvl w:val="0"/>
          <w:numId w:val="5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препознаје ниједан графички симбол или ознаку.</w:t>
      </w:r>
    </w:p>
    <w:p w:rsidR="00000000" w:rsidDel="00000000" w:rsidP="00000000" w:rsidRDefault="00000000" w:rsidRPr="00000000" w14:paraId="000000B1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Препознаје мање од 50% основних графичких симбола и ознака.</w:t>
      </w:r>
    </w:p>
    <w:p w:rsidR="00000000" w:rsidDel="00000000" w:rsidP="00000000" w:rsidRDefault="00000000" w:rsidRPr="00000000" w14:paraId="000000B2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Препознаје 50-70% основних графичких симбола и ознака.</w:t>
      </w:r>
    </w:p>
    <w:p w:rsidR="00000000" w:rsidDel="00000000" w:rsidP="00000000" w:rsidRDefault="00000000" w:rsidRPr="00000000" w14:paraId="000000B3">
      <w:pPr>
        <w:numPr>
          <w:ilvl w:val="0"/>
          <w:numId w:val="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Препознаје 70-90% основних графичких симбола и ознака.</w:t>
      </w:r>
    </w:p>
    <w:p w:rsidR="00000000" w:rsidDel="00000000" w:rsidP="00000000" w:rsidRDefault="00000000" w:rsidRPr="00000000" w14:paraId="000000B4">
      <w:pPr>
        <w:numPr>
          <w:ilvl w:val="0"/>
          <w:numId w:val="5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Препознаје више од 90% основних графичких симбола и ознака.</w:t>
      </w:r>
    </w:p>
    <w:p w:rsidR="00000000" w:rsidDel="00000000" w:rsidP="00000000" w:rsidRDefault="00000000" w:rsidRPr="00000000" w14:paraId="000000B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8ky98yu2kxnq" w:id="28"/>
      <w:bookmarkEnd w:id="28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Набрајање врста електричних шема коришћених у разводним постројењима</w:t>
      </w:r>
    </w:p>
    <w:p w:rsidR="00000000" w:rsidDel="00000000" w:rsidP="00000000" w:rsidRDefault="00000000" w:rsidRPr="00000000" w14:paraId="000000B6">
      <w:pPr>
        <w:numPr>
          <w:ilvl w:val="0"/>
          <w:numId w:val="14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наброји ниједну врсту електричних шема.</w:t>
      </w:r>
    </w:p>
    <w:p w:rsidR="00000000" w:rsidDel="00000000" w:rsidP="00000000" w:rsidRDefault="00000000" w:rsidRPr="00000000" w14:paraId="000000B7">
      <w:pPr>
        <w:numPr>
          <w:ilvl w:val="0"/>
          <w:numId w:val="1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Набраја једну врсту електричних шема.</w:t>
      </w:r>
    </w:p>
    <w:p w:rsidR="00000000" w:rsidDel="00000000" w:rsidP="00000000" w:rsidRDefault="00000000" w:rsidRPr="00000000" w14:paraId="000000B8">
      <w:pPr>
        <w:numPr>
          <w:ilvl w:val="0"/>
          <w:numId w:val="1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Набраја две врсте електричних шема.</w:t>
      </w:r>
    </w:p>
    <w:p w:rsidR="00000000" w:rsidDel="00000000" w:rsidP="00000000" w:rsidRDefault="00000000" w:rsidRPr="00000000" w14:paraId="000000B9">
      <w:pPr>
        <w:numPr>
          <w:ilvl w:val="0"/>
          <w:numId w:val="1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Набраја три врсте електричних шема.</w:t>
      </w:r>
    </w:p>
    <w:p w:rsidR="00000000" w:rsidDel="00000000" w:rsidP="00000000" w:rsidRDefault="00000000" w:rsidRPr="00000000" w14:paraId="000000BA">
      <w:pPr>
        <w:numPr>
          <w:ilvl w:val="0"/>
          <w:numId w:val="14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Набраја четири или више врста електричних шема.</w:t>
      </w:r>
    </w:p>
    <w:p w:rsidR="00000000" w:rsidDel="00000000" w:rsidP="00000000" w:rsidRDefault="00000000" w:rsidRPr="00000000" w14:paraId="000000BB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5qwhy61kgaq6" w:id="29"/>
      <w:bookmarkEnd w:id="29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Читање електричних шема разводних постројења</w:t>
      </w:r>
    </w:p>
    <w:p w:rsidR="00000000" w:rsidDel="00000000" w:rsidP="00000000" w:rsidRDefault="00000000" w:rsidRPr="00000000" w14:paraId="000000BC">
      <w:pPr>
        <w:numPr>
          <w:ilvl w:val="0"/>
          <w:numId w:val="61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прочита ниједан део електричне шеме.</w:t>
      </w:r>
    </w:p>
    <w:p w:rsidR="00000000" w:rsidDel="00000000" w:rsidP="00000000" w:rsidRDefault="00000000" w:rsidRPr="00000000" w14:paraId="000000BD">
      <w:pPr>
        <w:numPr>
          <w:ilvl w:val="0"/>
          <w:numId w:val="6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Може да прочита мање од 50% основних елемената на шеми.</w:t>
      </w:r>
    </w:p>
    <w:p w:rsidR="00000000" w:rsidDel="00000000" w:rsidP="00000000" w:rsidRDefault="00000000" w:rsidRPr="00000000" w14:paraId="000000BE">
      <w:pPr>
        <w:numPr>
          <w:ilvl w:val="0"/>
          <w:numId w:val="6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Може да прочита 50-70% основних елемената на шеми.</w:t>
      </w:r>
    </w:p>
    <w:p w:rsidR="00000000" w:rsidDel="00000000" w:rsidP="00000000" w:rsidRDefault="00000000" w:rsidRPr="00000000" w14:paraId="000000BF">
      <w:pPr>
        <w:numPr>
          <w:ilvl w:val="0"/>
          <w:numId w:val="61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Може да прочита 70-90% основних елемената на шеми.</w:t>
      </w:r>
    </w:p>
    <w:p w:rsidR="00000000" w:rsidDel="00000000" w:rsidP="00000000" w:rsidRDefault="00000000" w:rsidRPr="00000000" w14:paraId="000000C0">
      <w:pPr>
        <w:numPr>
          <w:ilvl w:val="0"/>
          <w:numId w:val="61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Може да прочита више од 90% основних елемената на шеми.</w:t>
      </w:r>
    </w:p>
    <w:p w:rsidR="00000000" w:rsidDel="00000000" w:rsidP="00000000" w:rsidRDefault="00000000" w:rsidRPr="00000000" w14:paraId="000000C1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nqmsn8u1nexm" w:id="30"/>
      <w:bookmarkEnd w:id="3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Објашњавање начина прикључења инструмената и апарата на високом и ниском напону у разводном постројењу</w:t>
      </w:r>
    </w:p>
    <w:p w:rsidR="00000000" w:rsidDel="00000000" w:rsidP="00000000" w:rsidRDefault="00000000" w:rsidRPr="00000000" w14:paraId="000000C2">
      <w:pPr>
        <w:numPr>
          <w:ilvl w:val="0"/>
          <w:numId w:val="53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ниједан начин прикључења.</w:t>
      </w:r>
    </w:p>
    <w:p w:rsidR="00000000" w:rsidDel="00000000" w:rsidP="00000000" w:rsidRDefault="00000000" w:rsidRPr="00000000" w14:paraId="000000C3">
      <w:pPr>
        <w:numPr>
          <w:ilvl w:val="0"/>
          <w:numId w:val="5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Објашњава један начин прикључења са значајним грешкама.</w:t>
      </w:r>
    </w:p>
    <w:p w:rsidR="00000000" w:rsidDel="00000000" w:rsidP="00000000" w:rsidRDefault="00000000" w:rsidRPr="00000000" w14:paraId="000000C4">
      <w:pPr>
        <w:numPr>
          <w:ilvl w:val="0"/>
          <w:numId w:val="5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два начина прикључења са неким грешкама.</w:t>
      </w:r>
    </w:p>
    <w:p w:rsidR="00000000" w:rsidDel="00000000" w:rsidP="00000000" w:rsidRDefault="00000000" w:rsidRPr="00000000" w14:paraId="000000C5">
      <w:pPr>
        <w:numPr>
          <w:ilvl w:val="0"/>
          <w:numId w:val="5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Објашњава три начина прикључења са мањим грешкама.</w:t>
      </w:r>
    </w:p>
    <w:p w:rsidR="00000000" w:rsidDel="00000000" w:rsidP="00000000" w:rsidRDefault="00000000" w:rsidRPr="00000000" w14:paraId="000000C6">
      <w:pPr>
        <w:numPr>
          <w:ilvl w:val="0"/>
          <w:numId w:val="53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Објашњава четири или више начина прикључења без грешака.</w:t>
      </w:r>
    </w:p>
    <w:p w:rsidR="00000000" w:rsidDel="00000000" w:rsidP="00000000" w:rsidRDefault="00000000" w:rsidRPr="00000000" w14:paraId="000000C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Командни, сигнални и заштитни уређаји</w:t>
      </w:r>
      <w:r w:rsidDel="00000000" w:rsidR="00000000" w:rsidRPr="00000000">
        <w:rPr>
          <w:sz w:val="20"/>
          <w:szCs w:val="20"/>
          <w:rtl w:val="0"/>
        </w:rPr>
        <w:t xml:space="preserve">, број часова: 6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Стицање основних знања о командним, сигналним и заштитним уређајима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Наведе опште принципе управљања постројењем, објасни начине за командовање постројења, наведе различите врсте погона расклопних апарата (прекидача снаге и растављача), објасни начине сигнализације у постројењу, објасни аутоматско поновно укључење, наведе принципе и начине блокирања растављача, за синхронизацију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 </w:t>
      </w:r>
    </w:p>
    <w:p w:rsidR="00000000" w:rsidDel="00000000" w:rsidP="00000000" w:rsidRDefault="00000000" w:rsidRPr="00000000" w14:paraId="000000C9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lloai7b2ta2y" w:id="31"/>
      <w:bookmarkEnd w:id="3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Општи принципи управљања постројењем</w:t>
      </w:r>
    </w:p>
    <w:p w:rsidR="00000000" w:rsidDel="00000000" w:rsidP="00000000" w:rsidRDefault="00000000" w:rsidRPr="00000000" w14:paraId="000000CA">
      <w:pPr>
        <w:numPr>
          <w:ilvl w:val="0"/>
          <w:numId w:val="29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ниједан принцип.</w:t>
      </w:r>
    </w:p>
    <w:p w:rsidR="00000000" w:rsidDel="00000000" w:rsidP="00000000" w:rsidRDefault="00000000" w:rsidRPr="00000000" w14:paraId="000000CB">
      <w:pPr>
        <w:numPr>
          <w:ilvl w:val="0"/>
          <w:numId w:val="29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Наводи један принцип, али без детаљног објашњења.</w:t>
      </w:r>
    </w:p>
    <w:p w:rsidR="00000000" w:rsidDel="00000000" w:rsidP="00000000" w:rsidRDefault="00000000" w:rsidRPr="00000000" w14:paraId="000000CC">
      <w:pPr>
        <w:numPr>
          <w:ilvl w:val="0"/>
          <w:numId w:val="29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два принципа са основним објашњењем.</w:t>
      </w:r>
    </w:p>
    <w:p w:rsidR="00000000" w:rsidDel="00000000" w:rsidP="00000000" w:rsidRDefault="00000000" w:rsidRPr="00000000" w14:paraId="000000CD">
      <w:pPr>
        <w:numPr>
          <w:ilvl w:val="0"/>
          <w:numId w:val="29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Наводи три принципа са детаљним објашњењем.</w:t>
      </w:r>
    </w:p>
    <w:p w:rsidR="00000000" w:rsidDel="00000000" w:rsidP="00000000" w:rsidRDefault="00000000" w:rsidRPr="00000000" w14:paraId="000000CE">
      <w:pPr>
        <w:numPr>
          <w:ilvl w:val="0"/>
          <w:numId w:val="29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Наводи више од три принципа са детаљним објашњењем и примерима примене.</w:t>
      </w:r>
    </w:p>
    <w:p w:rsidR="00000000" w:rsidDel="00000000" w:rsidP="00000000" w:rsidRDefault="00000000" w:rsidRPr="00000000" w14:paraId="000000CF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xjuryic2wyq" w:id="32"/>
      <w:bookmarkEnd w:id="3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Начини за командовање постројењем</w:t>
      </w:r>
    </w:p>
    <w:p w:rsidR="00000000" w:rsidDel="00000000" w:rsidP="00000000" w:rsidRDefault="00000000" w:rsidRPr="00000000" w14:paraId="000000D0">
      <w:pPr>
        <w:numPr>
          <w:ilvl w:val="0"/>
          <w:numId w:val="63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ниједан начин.</w:t>
      </w:r>
    </w:p>
    <w:p w:rsidR="00000000" w:rsidDel="00000000" w:rsidP="00000000" w:rsidRDefault="00000000" w:rsidRPr="00000000" w14:paraId="000000D1">
      <w:pPr>
        <w:numPr>
          <w:ilvl w:val="0"/>
          <w:numId w:val="6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Објашњава један начин, али са грешкама.</w:t>
      </w:r>
    </w:p>
    <w:p w:rsidR="00000000" w:rsidDel="00000000" w:rsidP="00000000" w:rsidRDefault="00000000" w:rsidRPr="00000000" w14:paraId="000000D2">
      <w:pPr>
        <w:numPr>
          <w:ilvl w:val="0"/>
          <w:numId w:val="6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два начина са основним разумевањем.</w:t>
      </w:r>
    </w:p>
    <w:p w:rsidR="00000000" w:rsidDel="00000000" w:rsidP="00000000" w:rsidRDefault="00000000" w:rsidRPr="00000000" w14:paraId="000000D3">
      <w:pPr>
        <w:numPr>
          <w:ilvl w:val="0"/>
          <w:numId w:val="63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Објашњава три начина са добрим разумевањем.</w:t>
      </w:r>
    </w:p>
    <w:p w:rsidR="00000000" w:rsidDel="00000000" w:rsidP="00000000" w:rsidRDefault="00000000" w:rsidRPr="00000000" w14:paraId="000000D4">
      <w:pPr>
        <w:numPr>
          <w:ilvl w:val="0"/>
          <w:numId w:val="63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Објашњава више од три начина са детаљним објашњењем и примерима примене.</w:t>
      </w:r>
    </w:p>
    <w:p w:rsidR="00000000" w:rsidDel="00000000" w:rsidP="00000000" w:rsidRDefault="00000000" w:rsidRPr="00000000" w14:paraId="000000D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r4uupdqz513k" w:id="33"/>
      <w:bookmarkEnd w:id="3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Различите врсте погона расклопних апарата, прекидача снаге и растављача</w:t>
      </w:r>
    </w:p>
    <w:p w:rsidR="00000000" w:rsidDel="00000000" w:rsidP="00000000" w:rsidRDefault="00000000" w:rsidRPr="00000000" w14:paraId="000000D6">
      <w:pPr>
        <w:numPr>
          <w:ilvl w:val="0"/>
          <w:numId w:val="15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ниједну врсту.</w:t>
      </w:r>
    </w:p>
    <w:p w:rsidR="00000000" w:rsidDel="00000000" w:rsidP="00000000" w:rsidRDefault="00000000" w:rsidRPr="00000000" w14:paraId="000000D7">
      <w:pPr>
        <w:numPr>
          <w:ilvl w:val="0"/>
          <w:numId w:val="1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Наводи једну врсту, али без објашњења.</w:t>
      </w:r>
    </w:p>
    <w:p w:rsidR="00000000" w:rsidDel="00000000" w:rsidP="00000000" w:rsidRDefault="00000000" w:rsidRPr="00000000" w14:paraId="000000D8">
      <w:pPr>
        <w:numPr>
          <w:ilvl w:val="0"/>
          <w:numId w:val="1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две врсте са основним објашњењем.</w:t>
      </w:r>
    </w:p>
    <w:p w:rsidR="00000000" w:rsidDel="00000000" w:rsidP="00000000" w:rsidRDefault="00000000" w:rsidRPr="00000000" w14:paraId="000000D9">
      <w:pPr>
        <w:numPr>
          <w:ilvl w:val="0"/>
          <w:numId w:val="15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Наводи три врсте са детаљним објашњењем.</w:t>
      </w:r>
    </w:p>
    <w:p w:rsidR="00000000" w:rsidDel="00000000" w:rsidP="00000000" w:rsidRDefault="00000000" w:rsidRPr="00000000" w14:paraId="000000DA">
      <w:pPr>
        <w:numPr>
          <w:ilvl w:val="0"/>
          <w:numId w:val="15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Наводи више од три врсте са детаљним објашњењем и примерима примене.</w:t>
      </w:r>
    </w:p>
    <w:p w:rsidR="00000000" w:rsidDel="00000000" w:rsidP="00000000" w:rsidRDefault="00000000" w:rsidRPr="00000000" w14:paraId="000000DB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y5naqyqdqq5q" w:id="34"/>
      <w:bookmarkEnd w:id="3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Начини сигнализације у постројењу</w:t>
      </w:r>
    </w:p>
    <w:p w:rsidR="00000000" w:rsidDel="00000000" w:rsidP="00000000" w:rsidRDefault="00000000" w:rsidRPr="00000000" w14:paraId="000000DC">
      <w:pPr>
        <w:numPr>
          <w:ilvl w:val="0"/>
          <w:numId w:val="34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ниједан начин.</w:t>
      </w:r>
    </w:p>
    <w:p w:rsidR="00000000" w:rsidDel="00000000" w:rsidP="00000000" w:rsidRDefault="00000000" w:rsidRPr="00000000" w14:paraId="000000DD">
      <w:pPr>
        <w:numPr>
          <w:ilvl w:val="0"/>
          <w:numId w:val="3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Објашњава један начин, али са грешкама.</w:t>
      </w:r>
    </w:p>
    <w:p w:rsidR="00000000" w:rsidDel="00000000" w:rsidP="00000000" w:rsidRDefault="00000000" w:rsidRPr="00000000" w14:paraId="000000DE">
      <w:pPr>
        <w:numPr>
          <w:ilvl w:val="0"/>
          <w:numId w:val="3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два начина са основним разумевањем.</w:t>
      </w:r>
    </w:p>
    <w:p w:rsidR="00000000" w:rsidDel="00000000" w:rsidP="00000000" w:rsidRDefault="00000000" w:rsidRPr="00000000" w14:paraId="000000DF">
      <w:pPr>
        <w:numPr>
          <w:ilvl w:val="0"/>
          <w:numId w:val="34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Објашњава три начина са добрим разумевањем.</w:t>
      </w:r>
    </w:p>
    <w:p w:rsidR="00000000" w:rsidDel="00000000" w:rsidP="00000000" w:rsidRDefault="00000000" w:rsidRPr="00000000" w14:paraId="000000E0">
      <w:pPr>
        <w:numPr>
          <w:ilvl w:val="0"/>
          <w:numId w:val="34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Објашњава више од три начина са детаљним објашњењем и примерима примене.</w:t>
      </w:r>
    </w:p>
    <w:p w:rsidR="00000000" w:rsidDel="00000000" w:rsidP="00000000" w:rsidRDefault="00000000" w:rsidRPr="00000000" w14:paraId="000000E1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jbsty6l5bu3c" w:id="35"/>
      <w:bookmarkEnd w:id="35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5. Аутоматско поновно укључење</w:t>
      </w:r>
    </w:p>
    <w:p w:rsidR="00000000" w:rsidDel="00000000" w:rsidP="00000000" w:rsidRDefault="00000000" w:rsidRPr="00000000" w14:paraId="000000E2">
      <w:pPr>
        <w:numPr>
          <w:ilvl w:val="0"/>
          <w:numId w:val="42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објасни концепт.</w:t>
      </w:r>
    </w:p>
    <w:p w:rsidR="00000000" w:rsidDel="00000000" w:rsidP="00000000" w:rsidRDefault="00000000" w:rsidRPr="00000000" w14:paraId="000000E3">
      <w:pPr>
        <w:numPr>
          <w:ilvl w:val="0"/>
          <w:numId w:val="4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Објашњава концепт, али са грешкама.</w:t>
      </w:r>
    </w:p>
    <w:p w:rsidR="00000000" w:rsidDel="00000000" w:rsidP="00000000" w:rsidRDefault="00000000" w:rsidRPr="00000000" w14:paraId="000000E4">
      <w:pPr>
        <w:numPr>
          <w:ilvl w:val="0"/>
          <w:numId w:val="4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Објашњава концепт са основним разумевањем.</w:t>
      </w:r>
    </w:p>
    <w:p w:rsidR="00000000" w:rsidDel="00000000" w:rsidP="00000000" w:rsidRDefault="00000000" w:rsidRPr="00000000" w14:paraId="000000E5">
      <w:pPr>
        <w:numPr>
          <w:ilvl w:val="0"/>
          <w:numId w:val="42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Објашњава концепт са добрим разумевањем и примерима.</w:t>
      </w:r>
    </w:p>
    <w:p w:rsidR="00000000" w:rsidDel="00000000" w:rsidP="00000000" w:rsidRDefault="00000000" w:rsidRPr="00000000" w14:paraId="000000E6">
      <w:pPr>
        <w:numPr>
          <w:ilvl w:val="0"/>
          <w:numId w:val="42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Објашњава концепт са детаљним објашњењем, примерима и могућим применама.</w:t>
      </w:r>
    </w:p>
    <w:p w:rsidR="00000000" w:rsidDel="00000000" w:rsidP="00000000" w:rsidRDefault="00000000" w:rsidRPr="00000000" w14:paraId="000000E7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er04abdy58wp" w:id="36"/>
      <w:bookmarkEnd w:id="36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6. Принципи и начини блокирања растављача</w:t>
      </w:r>
    </w:p>
    <w:p w:rsidR="00000000" w:rsidDel="00000000" w:rsidP="00000000" w:rsidRDefault="00000000" w:rsidRPr="00000000" w14:paraId="000000E8">
      <w:pPr>
        <w:numPr>
          <w:ilvl w:val="0"/>
          <w:numId w:val="37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ниједан принцип или начин.</w:t>
      </w:r>
    </w:p>
    <w:p w:rsidR="00000000" w:rsidDel="00000000" w:rsidP="00000000" w:rsidRDefault="00000000" w:rsidRPr="00000000" w14:paraId="000000E9">
      <w:pPr>
        <w:numPr>
          <w:ilvl w:val="0"/>
          <w:numId w:val="3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Наводи један принцип или начин, али без објашњења.</w:t>
      </w:r>
    </w:p>
    <w:p w:rsidR="00000000" w:rsidDel="00000000" w:rsidP="00000000" w:rsidRDefault="00000000" w:rsidRPr="00000000" w14:paraId="000000EA">
      <w:pPr>
        <w:numPr>
          <w:ilvl w:val="0"/>
          <w:numId w:val="3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два принципа или начина са основним објашњењем.</w:t>
      </w:r>
    </w:p>
    <w:p w:rsidR="00000000" w:rsidDel="00000000" w:rsidP="00000000" w:rsidRDefault="00000000" w:rsidRPr="00000000" w14:paraId="000000EB">
      <w:pPr>
        <w:numPr>
          <w:ilvl w:val="0"/>
          <w:numId w:val="3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Наводи три принципа или начина са детаљним објашњењем.</w:t>
      </w:r>
    </w:p>
    <w:p w:rsidR="00000000" w:rsidDel="00000000" w:rsidP="00000000" w:rsidRDefault="00000000" w:rsidRPr="00000000" w14:paraId="000000EC">
      <w:pPr>
        <w:numPr>
          <w:ilvl w:val="0"/>
          <w:numId w:val="37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Наводи више од три принципа или начина са детаљним објашњењем и примерима примене.</w:t>
      </w:r>
    </w:p>
    <w:p w:rsidR="00000000" w:rsidDel="00000000" w:rsidP="00000000" w:rsidRDefault="00000000" w:rsidRPr="00000000" w14:paraId="000000ED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cm0suf7mypih" w:id="37"/>
      <w:bookmarkEnd w:id="37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7. Начини за синхронизацију</w:t>
      </w:r>
    </w:p>
    <w:p w:rsidR="00000000" w:rsidDel="00000000" w:rsidP="00000000" w:rsidRDefault="00000000" w:rsidRPr="00000000" w14:paraId="000000EE">
      <w:pPr>
        <w:numPr>
          <w:ilvl w:val="0"/>
          <w:numId w:val="27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 Не може да наведе ниједан начин.</w:t>
      </w:r>
    </w:p>
    <w:p w:rsidR="00000000" w:rsidDel="00000000" w:rsidP="00000000" w:rsidRDefault="00000000" w:rsidRPr="00000000" w14:paraId="000000EF">
      <w:pPr>
        <w:numPr>
          <w:ilvl w:val="0"/>
          <w:numId w:val="2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 Наводи један начин, али без објашњења.</w:t>
      </w:r>
    </w:p>
    <w:p w:rsidR="00000000" w:rsidDel="00000000" w:rsidP="00000000" w:rsidRDefault="00000000" w:rsidRPr="00000000" w14:paraId="000000F0">
      <w:pPr>
        <w:numPr>
          <w:ilvl w:val="0"/>
          <w:numId w:val="2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 Наводи два начина са основним објашњењем.</w:t>
      </w:r>
    </w:p>
    <w:p w:rsidR="00000000" w:rsidDel="00000000" w:rsidP="00000000" w:rsidRDefault="00000000" w:rsidRPr="00000000" w14:paraId="000000F1">
      <w:pPr>
        <w:numPr>
          <w:ilvl w:val="0"/>
          <w:numId w:val="27"/>
        </w:numPr>
        <w:spacing w:after="0" w:afterAutospacing="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 Наводи три начина са детаљним објашњењем.</w:t>
      </w:r>
    </w:p>
    <w:p w:rsidR="00000000" w:rsidDel="00000000" w:rsidP="00000000" w:rsidRDefault="00000000" w:rsidRPr="00000000" w14:paraId="000000F2">
      <w:pPr>
        <w:numPr>
          <w:ilvl w:val="0"/>
          <w:numId w:val="27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 Наводи више од три начина са детаљним објашњењем и примерима примене.</w:t>
      </w:r>
    </w:p>
    <w:p w:rsidR="00000000" w:rsidDel="00000000" w:rsidP="00000000" w:rsidRDefault="00000000" w:rsidRPr="00000000" w14:paraId="000000F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Постројења једносмерне струје</w:t>
      </w:r>
      <w:r w:rsidDel="00000000" w:rsidR="00000000" w:rsidRPr="00000000">
        <w:rPr>
          <w:sz w:val="20"/>
          <w:szCs w:val="20"/>
          <w:rtl w:val="0"/>
        </w:rPr>
        <w:t xml:space="preserve">, број часова: 3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Стицање знања о постројењима једносмерне струје и њиховој намени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Објасни улогу постројења једносмерне струје у разводним постројењима, наброји врсте акумулаторских батерија, наведе карактеристике, начин експлоатације и избора акумулаторских батерија, објасни начин коришћења једносмерне струје у индустрији и саобраћају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</w:t>
      </w:r>
    </w:p>
    <w:p w:rsidR="00000000" w:rsidDel="00000000" w:rsidP="00000000" w:rsidRDefault="00000000" w:rsidRPr="00000000" w14:paraId="000000F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n4hruh7mhm3y" w:id="38"/>
      <w:bookmarkEnd w:id="38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Објаснити улогу постројења једносмерне струје у разводним постројењима</w:t>
      </w:r>
    </w:p>
    <w:p w:rsidR="00000000" w:rsidDel="00000000" w:rsidP="00000000" w:rsidRDefault="00000000" w:rsidRPr="00000000" w14:paraId="000000F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F7">
      <w:pPr>
        <w:numPr>
          <w:ilvl w:val="0"/>
          <w:numId w:val="59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разуме основне концепте и улогу једносмерне струје у разводним постројењима.</w:t>
      </w:r>
    </w:p>
    <w:p w:rsidR="00000000" w:rsidDel="00000000" w:rsidP="00000000" w:rsidRDefault="00000000" w:rsidRPr="00000000" w14:paraId="000000F8">
      <w:pPr>
        <w:numPr>
          <w:ilvl w:val="0"/>
          <w:numId w:val="59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може да наведе ниједан пример примене.</w:t>
      </w:r>
    </w:p>
    <w:p w:rsidR="00000000" w:rsidDel="00000000" w:rsidP="00000000" w:rsidRDefault="00000000" w:rsidRPr="00000000" w14:paraId="000000F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FA">
      <w:pPr>
        <w:numPr>
          <w:ilvl w:val="0"/>
          <w:numId w:val="35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разуме основне концепте, али има значајне пропусте у објашњењу.</w:t>
      </w:r>
    </w:p>
    <w:p w:rsidR="00000000" w:rsidDel="00000000" w:rsidP="00000000" w:rsidRDefault="00000000" w:rsidRPr="00000000" w14:paraId="000000FB">
      <w:pPr>
        <w:numPr>
          <w:ilvl w:val="0"/>
          <w:numId w:val="35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један пример примене, али са грешкама.</w:t>
      </w:r>
    </w:p>
    <w:p w:rsidR="00000000" w:rsidDel="00000000" w:rsidP="00000000" w:rsidRDefault="00000000" w:rsidRPr="00000000" w14:paraId="000000F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FD">
      <w:pPr>
        <w:numPr>
          <w:ilvl w:val="0"/>
          <w:numId w:val="20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 основне концепте и улогу једносмерне струје у разводним постројењима.</w:t>
      </w:r>
    </w:p>
    <w:p w:rsidR="00000000" w:rsidDel="00000000" w:rsidP="00000000" w:rsidRDefault="00000000" w:rsidRPr="00000000" w14:paraId="000000FE">
      <w:pPr>
        <w:numPr>
          <w:ilvl w:val="0"/>
          <w:numId w:val="20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један пример примене са мањим грешкама.</w:t>
      </w:r>
    </w:p>
    <w:p w:rsidR="00000000" w:rsidDel="00000000" w:rsidP="00000000" w:rsidRDefault="00000000" w:rsidRPr="00000000" w14:paraId="000000F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00">
      <w:pPr>
        <w:numPr>
          <w:ilvl w:val="0"/>
          <w:numId w:val="60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 концепте и улогу једносмерне струје у разводним постројењима.</w:t>
      </w:r>
    </w:p>
    <w:p w:rsidR="00000000" w:rsidDel="00000000" w:rsidP="00000000" w:rsidRDefault="00000000" w:rsidRPr="00000000" w14:paraId="00000101">
      <w:pPr>
        <w:numPr>
          <w:ilvl w:val="0"/>
          <w:numId w:val="60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два примера примене са минималним грешкама.</w:t>
      </w:r>
    </w:p>
    <w:p w:rsidR="00000000" w:rsidDel="00000000" w:rsidP="00000000" w:rsidRDefault="00000000" w:rsidRPr="00000000" w14:paraId="0000010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03">
      <w:pPr>
        <w:numPr>
          <w:ilvl w:val="0"/>
          <w:numId w:val="43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 концепте и улогу једносмерне струје у разводним постројењима.</w:t>
      </w:r>
    </w:p>
    <w:p w:rsidR="00000000" w:rsidDel="00000000" w:rsidP="00000000" w:rsidRDefault="00000000" w:rsidRPr="00000000" w14:paraId="00000104">
      <w:pPr>
        <w:numPr>
          <w:ilvl w:val="0"/>
          <w:numId w:val="43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више примера примене без грешака.</w:t>
      </w:r>
    </w:p>
    <w:p w:rsidR="00000000" w:rsidDel="00000000" w:rsidP="00000000" w:rsidRDefault="00000000" w:rsidRPr="00000000" w14:paraId="0000010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mbxuyak1cysb" w:id="39"/>
      <w:bookmarkEnd w:id="39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Навести број и врсте акумулаторских батерија</w:t>
      </w:r>
    </w:p>
    <w:p w:rsidR="00000000" w:rsidDel="00000000" w:rsidP="00000000" w:rsidRDefault="00000000" w:rsidRPr="00000000" w14:paraId="0000010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107">
      <w:pPr>
        <w:numPr>
          <w:ilvl w:val="0"/>
          <w:numId w:val="39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може да наведе ниједну врсту акумулаторских батерија.</w:t>
      </w:r>
    </w:p>
    <w:p w:rsidR="00000000" w:rsidDel="00000000" w:rsidP="00000000" w:rsidRDefault="00000000" w:rsidRPr="00000000" w14:paraId="00000108">
      <w:pPr>
        <w:numPr>
          <w:ilvl w:val="0"/>
          <w:numId w:val="39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разуме основне концепте броја и врста батерија.</w:t>
      </w:r>
    </w:p>
    <w:p w:rsidR="00000000" w:rsidDel="00000000" w:rsidP="00000000" w:rsidRDefault="00000000" w:rsidRPr="00000000" w14:paraId="0000010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10A">
      <w:pPr>
        <w:numPr>
          <w:ilvl w:val="0"/>
          <w:numId w:val="44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једну врсту акумулаторских батерија, али са грешкама.</w:t>
      </w:r>
    </w:p>
    <w:p w:rsidR="00000000" w:rsidDel="00000000" w:rsidP="00000000" w:rsidRDefault="00000000" w:rsidRPr="00000000" w14:paraId="0000010B">
      <w:pPr>
        <w:numPr>
          <w:ilvl w:val="0"/>
          <w:numId w:val="44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разуме основне концепте.</w:t>
      </w:r>
    </w:p>
    <w:p w:rsidR="00000000" w:rsidDel="00000000" w:rsidP="00000000" w:rsidRDefault="00000000" w:rsidRPr="00000000" w14:paraId="0000010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10D">
      <w:pPr>
        <w:numPr>
          <w:ilvl w:val="0"/>
          <w:numId w:val="31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две врсте акумулаторских батерија са мањим грешкама.</w:t>
      </w:r>
    </w:p>
    <w:p w:rsidR="00000000" w:rsidDel="00000000" w:rsidP="00000000" w:rsidRDefault="00000000" w:rsidRPr="00000000" w14:paraId="0000010E">
      <w:pPr>
        <w:numPr>
          <w:ilvl w:val="0"/>
          <w:numId w:val="31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 основне концепте броја и врста батерија.</w:t>
      </w:r>
    </w:p>
    <w:p w:rsidR="00000000" w:rsidDel="00000000" w:rsidP="00000000" w:rsidRDefault="00000000" w:rsidRPr="00000000" w14:paraId="0000010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10">
      <w:pPr>
        <w:numPr>
          <w:ilvl w:val="0"/>
          <w:numId w:val="6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три врсте акумулаторских батерија са минималним грешкама.</w:t>
      </w:r>
    </w:p>
    <w:p w:rsidR="00000000" w:rsidDel="00000000" w:rsidP="00000000" w:rsidRDefault="00000000" w:rsidRPr="00000000" w14:paraId="00000111">
      <w:pPr>
        <w:numPr>
          <w:ilvl w:val="0"/>
          <w:numId w:val="6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 концепте броја и врста батерија.</w:t>
      </w:r>
    </w:p>
    <w:p w:rsidR="00000000" w:rsidDel="00000000" w:rsidP="00000000" w:rsidRDefault="00000000" w:rsidRPr="00000000" w14:paraId="0000011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13">
      <w:pPr>
        <w:numPr>
          <w:ilvl w:val="0"/>
          <w:numId w:val="65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више од три врсте акумулаторских батерија без грешака.</w:t>
      </w:r>
    </w:p>
    <w:p w:rsidR="00000000" w:rsidDel="00000000" w:rsidP="00000000" w:rsidRDefault="00000000" w:rsidRPr="00000000" w14:paraId="00000114">
      <w:pPr>
        <w:numPr>
          <w:ilvl w:val="0"/>
          <w:numId w:val="65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 концепте броја и врста батерија.</w:t>
      </w:r>
    </w:p>
    <w:p w:rsidR="00000000" w:rsidDel="00000000" w:rsidP="00000000" w:rsidRDefault="00000000" w:rsidRPr="00000000" w14:paraId="0000011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dz7s9950imwr" w:id="40"/>
      <w:bookmarkEnd w:id="4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Навести карактеристике, начин експлоатације и избор акумулаторских батерија</w:t>
      </w:r>
    </w:p>
    <w:p w:rsidR="00000000" w:rsidDel="00000000" w:rsidP="00000000" w:rsidRDefault="00000000" w:rsidRPr="00000000" w14:paraId="0000011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117">
      <w:pPr>
        <w:numPr>
          <w:ilvl w:val="0"/>
          <w:numId w:val="40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може да наведе ниједну карактеристику или начин експлоатације.</w:t>
      </w:r>
    </w:p>
    <w:p w:rsidR="00000000" w:rsidDel="00000000" w:rsidP="00000000" w:rsidRDefault="00000000" w:rsidRPr="00000000" w14:paraId="00000118">
      <w:pPr>
        <w:numPr>
          <w:ilvl w:val="0"/>
          <w:numId w:val="40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разуме основне концепте избора батерија.</w:t>
      </w:r>
    </w:p>
    <w:p w:rsidR="00000000" w:rsidDel="00000000" w:rsidP="00000000" w:rsidRDefault="00000000" w:rsidRPr="00000000" w14:paraId="0000011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11A">
      <w:pPr>
        <w:numPr>
          <w:ilvl w:val="0"/>
          <w:numId w:val="67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једну карактеристику или начин експлоатације, али са грешкама.</w:t>
      </w:r>
    </w:p>
    <w:p w:rsidR="00000000" w:rsidDel="00000000" w:rsidP="00000000" w:rsidRDefault="00000000" w:rsidRPr="00000000" w14:paraId="0000011B">
      <w:pPr>
        <w:numPr>
          <w:ilvl w:val="0"/>
          <w:numId w:val="67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разуме основне концепте.</w:t>
      </w:r>
    </w:p>
    <w:p w:rsidR="00000000" w:rsidDel="00000000" w:rsidP="00000000" w:rsidRDefault="00000000" w:rsidRPr="00000000" w14:paraId="0000011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11D">
      <w:pPr>
        <w:numPr>
          <w:ilvl w:val="0"/>
          <w:numId w:val="36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две карактеристике или начин експлоатације са мањим грешкама.</w:t>
      </w:r>
    </w:p>
    <w:p w:rsidR="00000000" w:rsidDel="00000000" w:rsidP="00000000" w:rsidRDefault="00000000" w:rsidRPr="00000000" w14:paraId="0000011E">
      <w:pPr>
        <w:numPr>
          <w:ilvl w:val="0"/>
          <w:numId w:val="36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 основне концепте избора батерија.</w:t>
      </w:r>
    </w:p>
    <w:p w:rsidR="00000000" w:rsidDel="00000000" w:rsidP="00000000" w:rsidRDefault="00000000" w:rsidRPr="00000000" w14:paraId="0000011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20">
      <w:pPr>
        <w:numPr>
          <w:ilvl w:val="0"/>
          <w:numId w:val="30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три карактеристике или начин експлоатације са минималним грешкама.</w:t>
      </w:r>
    </w:p>
    <w:p w:rsidR="00000000" w:rsidDel="00000000" w:rsidP="00000000" w:rsidRDefault="00000000" w:rsidRPr="00000000" w14:paraId="00000121">
      <w:pPr>
        <w:numPr>
          <w:ilvl w:val="0"/>
          <w:numId w:val="30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 концепте избора батерија.</w:t>
      </w:r>
    </w:p>
    <w:p w:rsidR="00000000" w:rsidDel="00000000" w:rsidP="00000000" w:rsidRDefault="00000000" w:rsidRPr="00000000" w14:paraId="0000012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23">
      <w:pPr>
        <w:numPr>
          <w:ilvl w:val="0"/>
          <w:numId w:val="11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више од три карактеристике или начин експлоатације без грешака.</w:t>
      </w:r>
    </w:p>
    <w:p w:rsidR="00000000" w:rsidDel="00000000" w:rsidP="00000000" w:rsidRDefault="00000000" w:rsidRPr="00000000" w14:paraId="00000124">
      <w:pPr>
        <w:numPr>
          <w:ilvl w:val="0"/>
          <w:numId w:val="11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 концепте избора батерија.</w:t>
      </w:r>
    </w:p>
    <w:p w:rsidR="00000000" w:rsidDel="00000000" w:rsidP="00000000" w:rsidRDefault="00000000" w:rsidRPr="00000000" w14:paraId="0000012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7pvd76nv7msa" w:id="41"/>
      <w:bookmarkEnd w:id="4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Објаснити начин коришћења једносмерне струје у саобраћају у Аустрији</w:t>
      </w:r>
    </w:p>
    <w:p w:rsidR="00000000" w:rsidDel="00000000" w:rsidP="00000000" w:rsidRDefault="00000000" w:rsidRPr="00000000" w14:paraId="0000012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127">
      <w:pPr>
        <w:numPr>
          <w:ilvl w:val="0"/>
          <w:numId w:val="57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разуме основне концепте и не може да објасни начин коришћења једносмерне струје у саобраћају.</w:t>
      </w:r>
    </w:p>
    <w:p w:rsidR="00000000" w:rsidDel="00000000" w:rsidP="00000000" w:rsidRDefault="00000000" w:rsidRPr="00000000" w14:paraId="0000012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129">
      <w:pPr>
        <w:numPr>
          <w:ilvl w:val="0"/>
          <w:numId w:val="3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разуме основне концепте, али има значајне пропусте у објашњењу.</w:t>
      </w:r>
    </w:p>
    <w:p w:rsidR="00000000" w:rsidDel="00000000" w:rsidP="00000000" w:rsidRDefault="00000000" w:rsidRPr="00000000" w14:paraId="0000012A">
      <w:pPr>
        <w:numPr>
          <w:ilvl w:val="0"/>
          <w:numId w:val="3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један пример примене, али са грешкама.</w:t>
      </w:r>
    </w:p>
    <w:p w:rsidR="00000000" w:rsidDel="00000000" w:rsidP="00000000" w:rsidRDefault="00000000" w:rsidRPr="00000000" w14:paraId="0000012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12C">
      <w:pPr>
        <w:numPr>
          <w:ilvl w:val="0"/>
          <w:numId w:val="58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Разуме основне концепте и може да објасни начин коришћења једносмерне струје у саобраћају са мањим грешкама.</w:t>
      </w:r>
    </w:p>
    <w:p w:rsidR="00000000" w:rsidDel="00000000" w:rsidP="00000000" w:rsidRDefault="00000000" w:rsidRPr="00000000" w14:paraId="0000012D">
      <w:pPr>
        <w:numPr>
          <w:ilvl w:val="0"/>
          <w:numId w:val="58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један пример примене.</w:t>
      </w:r>
    </w:p>
    <w:p w:rsidR="00000000" w:rsidDel="00000000" w:rsidP="00000000" w:rsidRDefault="00000000" w:rsidRPr="00000000" w14:paraId="0000012E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2F">
      <w:pPr>
        <w:numPr>
          <w:ilvl w:val="0"/>
          <w:numId w:val="17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 концепте и може да објасни начин коришћења једносмерне струје у саобраћају са минималним грешкама.</w:t>
      </w:r>
    </w:p>
    <w:p w:rsidR="00000000" w:rsidDel="00000000" w:rsidP="00000000" w:rsidRDefault="00000000" w:rsidRPr="00000000" w14:paraId="00000130">
      <w:pPr>
        <w:numPr>
          <w:ilvl w:val="0"/>
          <w:numId w:val="17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два примера примене.</w:t>
      </w:r>
    </w:p>
    <w:p w:rsidR="00000000" w:rsidDel="00000000" w:rsidP="00000000" w:rsidRDefault="00000000" w:rsidRPr="00000000" w14:paraId="0000013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32">
      <w:pPr>
        <w:numPr>
          <w:ilvl w:val="0"/>
          <w:numId w:val="56"/>
        </w:numPr>
        <w:spacing w:after="0" w:afterAutospacing="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 концепте и може да објасни начин коришћења једносмерне струје у саобраћају без грешака.</w:t>
      </w:r>
    </w:p>
    <w:p w:rsidR="00000000" w:rsidDel="00000000" w:rsidP="00000000" w:rsidRDefault="00000000" w:rsidRPr="00000000" w14:paraId="00000133">
      <w:pPr>
        <w:numPr>
          <w:ilvl w:val="0"/>
          <w:numId w:val="56"/>
        </w:numPr>
        <w:spacing w:after="240" w:before="0" w:beforeAutospacing="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Може да наведе више примера примене.</w:t>
      </w:r>
    </w:p>
    <w:p w:rsidR="00000000" w:rsidDel="00000000" w:rsidP="00000000" w:rsidRDefault="00000000" w:rsidRPr="00000000" w14:paraId="0000013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Тарифе електричне енергије</w:t>
      </w:r>
      <w:r w:rsidDel="00000000" w:rsidR="00000000" w:rsidRPr="00000000">
        <w:rPr>
          <w:sz w:val="20"/>
          <w:szCs w:val="20"/>
          <w:rtl w:val="0"/>
        </w:rPr>
        <w:t xml:space="preserve">, број часова: 2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Очекивани исходи:</w:t>
      </w:r>
      <w:r w:rsidDel="00000000" w:rsidR="00000000" w:rsidRPr="00000000">
        <w:rPr>
          <w:sz w:val="20"/>
          <w:szCs w:val="20"/>
          <w:rtl w:val="0"/>
        </w:rPr>
        <w:t xml:space="preserve"> Усвајање основних знања о тарифама електричне енергије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Операциони исходи:</w:t>
      </w:r>
      <w:r w:rsidDel="00000000" w:rsidR="00000000" w:rsidRPr="00000000">
        <w:rPr>
          <w:sz w:val="20"/>
          <w:szCs w:val="20"/>
          <w:rtl w:val="0"/>
        </w:rPr>
        <w:t xml:space="preserve"> Наброји врсте тарифа електричне енергије, наведе уређаје за управљање потрошњом електричне енергије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</w:t>
      </w:r>
      <w:r w:rsidDel="00000000" w:rsidR="00000000" w:rsidRPr="00000000">
        <w:rPr>
          <w:sz w:val="20"/>
          <w:szCs w:val="20"/>
          <w:rtl w:val="0"/>
        </w:rPr>
        <w:t xml:space="preserve"> Усмено и писмено испитивање</w:t>
        <w:br w:type="textWrapping"/>
      </w:r>
      <w:r w:rsidDel="00000000" w:rsidR="00000000" w:rsidRPr="00000000">
        <w:rPr>
          <w:b w:val="1"/>
          <w:sz w:val="20"/>
          <w:szCs w:val="20"/>
          <w:rtl w:val="0"/>
        </w:rPr>
        <w:t xml:space="preserve">Критеријуми: </w:t>
      </w:r>
    </w:p>
    <w:p w:rsidR="00000000" w:rsidDel="00000000" w:rsidP="00000000" w:rsidRDefault="00000000" w:rsidRPr="00000000" w14:paraId="00000136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n2uoccvo025b" w:id="42"/>
      <w:bookmarkEnd w:id="4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Врсте тарифа електричне енергије</w:t>
      </w:r>
    </w:p>
    <w:p w:rsidR="00000000" w:rsidDel="00000000" w:rsidP="00000000" w:rsidRDefault="00000000" w:rsidRPr="00000000" w14:paraId="0000013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138">
      <w:pPr>
        <w:numPr>
          <w:ilvl w:val="0"/>
          <w:numId w:val="16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може да наведе ниједну врсту тарифе.</w:t>
      </w:r>
    </w:p>
    <w:p w:rsidR="00000000" w:rsidDel="00000000" w:rsidP="00000000" w:rsidRDefault="00000000" w:rsidRPr="00000000" w14:paraId="0000013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13A">
      <w:pPr>
        <w:numPr>
          <w:ilvl w:val="0"/>
          <w:numId w:val="68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једну врсту тарифе, али без објашњења.</w:t>
      </w:r>
    </w:p>
    <w:p w:rsidR="00000000" w:rsidDel="00000000" w:rsidP="00000000" w:rsidRDefault="00000000" w:rsidRPr="00000000" w14:paraId="0000013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13C">
      <w:pPr>
        <w:numPr>
          <w:ilvl w:val="0"/>
          <w:numId w:val="18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две врсте тарифа са основним објашњењем.</w:t>
      </w:r>
    </w:p>
    <w:p w:rsidR="00000000" w:rsidDel="00000000" w:rsidP="00000000" w:rsidRDefault="00000000" w:rsidRPr="00000000" w14:paraId="0000013D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3E">
      <w:pPr>
        <w:numPr>
          <w:ilvl w:val="0"/>
          <w:numId w:val="4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три врсте тарифа са детаљним објашњењем.</w:t>
      </w:r>
    </w:p>
    <w:p w:rsidR="00000000" w:rsidDel="00000000" w:rsidP="00000000" w:rsidRDefault="00000000" w:rsidRPr="00000000" w14:paraId="0000013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40">
      <w:pPr>
        <w:numPr>
          <w:ilvl w:val="0"/>
          <w:numId w:val="9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више од три врсте тарифа са детаљним објашњењем и примерима примене.</w:t>
      </w:r>
    </w:p>
    <w:p w:rsidR="00000000" w:rsidDel="00000000" w:rsidP="00000000" w:rsidRDefault="00000000" w:rsidRPr="00000000" w14:paraId="00000141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hao9r1z4c50m" w:id="43"/>
      <w:bookmarkEnd w:id="4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Уређаји за управљање потрошњом електричне енергије</w:t>
      </w:r>
    </w:p>
    <w:p w:rsidR="00000000" w:rsidDel="00000000" w:rsidP="00000000" w:rsidRDefault="00000000" w:rsidRPr="00000000" w14:paraId="0000014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143">
      <w:pPr>
        <w:numPr>
          <w:ilvl w:val="0"/>
          <w:numId w:val="21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 може да наведе ниједан уређај.</w:t>
      </w:r>
    </w:p>
    <w:p w:rsidR="00000000" w:rsidDel="00000000" w:rsidP="00000000" w:rsidRDefault="00000000" w:rsidRPr="00000000" w14:paraId="0000014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145">
      <w:pPr>
        <w:numPr>
          <w:ilvl w:val="0"/>
          <w:numId w:val="66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један уређај, али без објашњења.</w:t>
      </w:r>
    </w:p>
    <w:p w:rsidR="00000000" w:rsidDel="00000000" w:rsidP="00000000" w:rsidRDefault="00000000" w:rsidRPr="00000000" w14:paraId="0000014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147">
      <w:pPr>
        <w:numPr>
          <w:ilvl w:val="0"/>
          <w:numId w:val="41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два уређаја са основним објашњењем.</w:t>
      </w:r>
    </w:p>
    <w:p w:rsidR="00000000" w:rsidDel="00000000" w:rsidP="00000000" w:rsidRDefault="00000000" w:rsidRPr="00000000" w14:paraId="0000014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49">
      <w:pPr>
        <w:numPr>
          <w:ilvl w:val="0"/>
          <w:numId w:val="22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три уређаја са детаљним објашњењем.</w:t>
      </w:r>
    </w:p>
    <w:p w:rsidR="00000000" w:rsidDel="00000000" w:rsidP="00000000" w:rsidRDefault="00000000" w:rsidRPr="00000000" w14:paraId="0000014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4B">
      <w:pPr>
        <w:numPr>
          <w:ilvl w:val="0"/>
          <w:numId w:val="19"/>
        </w:numPr>
        <w:spacing w:after="240" w:before="240" w:line="240" w:lineRule="auto"/>
        <w:ind w:left="720" w:hanging="360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Наводи више од три уређаја са детаљним објашњењем и примерима примене.</w:t>
      </w:r>
    </w:p>
    <w:p w:rsidR="00000000" w:rsidDel="00000000" w:rsidP="00000000" w:rsidRDefault="00000000" w:rsidRPr="00000000" w14:paraId="0000014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spacing w:after="0" w:before="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