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3D" w:rsidRDefault="009D553D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CC1CB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E95125">
        <w:rPr>
          <w:rFonts w:ascii="Times New Roman" w:hAnsi="Times New Roman" w:cs="Times New Roman"/>
          <w:b/>
          <w:sz w:val="28"/>
          <w:szCs w:val="24"/>
        </w:rPr>
        <w:t xml:space="preserve">оцењивања </w:t>
      </w:r>
      <w:r>
        <w:rPr>
          <w:rFonts w:ascii="Times New Roman" w:hAnsi="Times New Roman" w:cs="Times New Roman"/>
          <w:b/>
          <w:sz w:val="28"/>
          <w:szCs w:val="24"/>
        </w:rPr>
        <w:t>предмет</w:t>
      </w:r>
      <w:r w:rsidR="00CC1CB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E85384">
        <w:rPr>
          <w:rFonts w:ascii="Times New Roman" w:hAnsi="Times New Roman" w:cs="Times New Roman"/>
          <w:b/>
          <w:sz w:val="28"/>
          <w:szCs w:val="24"/>
        </w:rPr>
        <w:t>М</w:t>
      </w:r>
      <w:r>
        <w:rPr>
          <w:rFonts w:ascii="Times New Roman" w:hAnsi="Times New Roman" w:cs="Times New Roman"/>
          <w:b/>
          <w:sz w:val="28"/>
          <w:szCs w:val="24"/>
        </w:rPr>
        <w:t>атематика</w:t>
      </w:r>
      <w:r w:rsidR="00E85384">
        <w:rPr>
          <w:rFonts w:ascii="Times New Roman" w:hAnsi="Times New Roman" w:cs="Times New Roman"/>
          <w:b/>
          <w:sz w:val="28"/>
          <w:szCs w:val="24"/>
        </w:rPr>
        <w:t>,</w:t>
      </w:r>
      <w:r w:rsidR="007A64E7">
        <w:rPr>
          <w:rFonts w:ascii="Times New Roman" w:hAnsi="Times New Roman" w:cs="Times New Roman"/>
          <w:b/>
          <w:sz w:val="28"/>
          <w:szCs w:val="24"/>
        </w:rPr>
        <w:t xml:space="preserve"> 1 час</w:t>
      </w:r>
      <w:r w:rsidR="00705236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недељно</w:t>
      </w:r>
    </w:p>
    <w:p w:rsidR="009D553D" w:rsidRDefault="00E95125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Трећи</w:t>
      </w:r>
      <w:r w:rsidR="00705236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r w:rsidR="009D553D">
        <w:rPr>
          <w:rFonts w:ascii="Times New Roman" w:hAnsi="Times New Roman" w:cs="Times New Roman"/>
          <w:b/>
          <w:sz w:val="28"/>
          <w:szCs w:val="24"/>
        </w:rPr>
        <w:t>разред</w:t>
      </w:r>
    </w:p>
    <w:tbl>
      <w:tblPr>
        <w:tblStyle w:val="TableGrid"/>
        <w:tblpPr w:leftFromText="180" w:rightFromText="180" w:vertAnchor="text" w:horzAnchor="margin" w:tblpXSpec="center" w:tblpY="7"/>
        <w:tblW w:w="11651" w:type="dxa"/>
        <w:tblLayout w:type="fixed"/>
        <w:tblLook w:val="0420"/>
      </w:tblPr>
      <w:tblGrid>
        <w:gridCol w:w="2387"/>
        <w:gridCol w:w="9264"/>
      </w:tblGrid>
      <w:tr w:rsidR="009D553D" w:rsidRPr="00680A75" w:rsidTr="00EF0F49">
        <w:trPr>
          <w:trHeight w:val="193"/>
        </w:trPr>
        <w:tc>
          <w:tcPr>
            <w:tcW w:w="2387" w:type="dxa"/>
            <w:hideMark/>
          </w:tcPr>
          <w:p w:rsidR="009D553D" w:rsidRPr="006A0C09" w:rsidRDefault="009D553D" w:rsidP="009D553D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9264" w:type="dxa"/>
            <w:hideMark/>
          </w:tcPr>
          <w:p w:rsidR="009D553D" w:rsidRPr="00E95125" w:rsidRDefault="009D553D" w:rsidP="00E8538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70523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:</w:t>
            </w:r>
            <w:r w:rsidR="00E9512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Аналитичка геометрија у равни</w:t>
            </w:r>
            <w:r w:rsidR="00E8538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,</w:t>
            </w:r>
            <w:r w:rsidR="0070523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Бројчасова</w:t>
            </w:r>
            <w:r w:rsidR="00E8538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E9512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18</w:t>
            </w:r>
          </w:p>
        </w:tc>
      </w:tr>
      <w:tr w:rsidR="009D553D" w:rsidRPr="009446F4" w:rsidTr="00EF0F49">
        <w:trPr>
          <w:trHeight w:val="193"/>
        </w:trPr>
        <w:tc>
          <w:tcPr>
            <w:tcW w:w="2387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 w:rsidR="0070523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5A36F5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ојићесеоцењивати (општи)</w:t>
            </w:r>
          </w:p>
        </w:tc>
        <w:tc>
          <w:tcPr>
            <w:tcW w:w="9264" w:type="dxa"/>
            <w:hideMark/>
          </w:tcPr>
          <w:p w:rsidR="00E95125" w:rsidRDefault="00E95125" w:rsidP="00E951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553E9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Гаусов алгоритам за решавање система са три непознате</w:t>
            </w:r>
          </w:p>
          <w:p w:rsidR="00E95125" w:rsidRDefault="00E95125" w:rsidP="00E951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-Разликује узајамни положај тачака правих и равни у простору</w:t>
            </w:r>
          </w:p>
          <w:p w:rsidR="00E95125" w:rsidRDefault="00E95125" w:rsidP="00E951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-реши једноставне проблеме међусобних односа тачака и правих у координатној равни</w:t>
            </w:r>
          </w:p>
          <w:p w:rsidR="00CC1CB7" w:rsidRPr="00CC1CB7" w:rsidRDefault="00E95125" w:rsidP="00E951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-реши једноставне проблемекористећи једначине праве и кривих другог реда</w:t>
            </w:r>
          </w:p>
        </w:tc>
      </w:tr>
      <w:tr w:rsidR="009D553D" w:rsidRPr="009446F4" w:rsidTr="00EF0F49">
        <w:trPr>
          <w:trHeight w:val="193"/>
        </w:trPr>
        <w:tc>
          <w:tcPr>
            <w:tcW w:w="2387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 w:rsidR="0070523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  <w:hideMark/>
          </w:tcPr>
          <w:p w:rsidR="00E95125" w:rsidRPr="006D3162" w:rsidRDefault="007A64E7" w:rsidP="00E9512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95125"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примени Гаусов алгоритам на системе линеарних једначина</w:t>
            </w:r>
          </w:p>
          <w:p w:rsidR="00E95125" w:rsidRPr="006D3162" w:rsidRDefault="00E95125" w:rsidP="00E9512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-Израчуна растојање између две тачке обим и површина троугла ако су задати координате тачке</w:t>
            </w:r>
          </w:p>
          <w:p w:rsidR="00E95125" w:rsidRPr="006D3162" w:rsidRDefault="00E95125" w:rsidP="00E9512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разликује општи облик од експлицитног облика праве и преводи један запис у други</w:t>
            </w:r>
          </w:p>
          <w:p w:rsidR="00E95125" w:rsidRPr="006D3162" w:rsidRDefault="00E95125" w:rsidP="00E9512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-објасни положај праве у координатном систему у зависноссти од к и н </w:t>
            </w:r>
          </w:p>
          <w:p w:rsidR="00E95125" w:rsidRPr="006D3162" w:rsidRDefault="00E95125" w:rsidP="00E9512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одреди једначину праве одређену тачком и коефицијентом правца</w:t>
            </w:r>
          </w:p>
          <w:p w:rsidR="00E95125" w:rsidRPr="006D3162" w:rsidRDefault="00E95125" w:rsidP="00E9512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-једначину праве одређену двема тачкама</w:t>
            </w:r>
          </w:p>
          <w:p w:rsidR="00E95125" w:rsidRPr="006D3162" w:rsidRDefault="00E95125" w:rsidP="00E9512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-примени услов нормалности и паралелности правих</w:t>
            </w:r>
          </w:p>
          <w:p w:rsidR="00E95125" w:rsidRPr="006D3162" w:rsidRDefault="00E95125" w:rsidP="00E9512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одреди угао који заклапају две праве</w:t>
            </w:r>
          </w:p>
          <w:p w:rsidR="00E95125" w:rsidRPr="006D3162" w:rsidRDefault="00E95125" w:rsidP="00E9512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израчуна растојање тачке од праве</w:t>
            </w:r>
          </w:p>
          <w:p w:rsidR="00E95125" w:rsidRPr="006D3162" w:rsidRDefault="00E95125" w:rsidP="00E9512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општи облик једначине кружнице у канонски</w:t>
            </w:r>
          </w:p>
          <w:p w:rsidR="00E95125" w:rsidRPr="006D3162" w:rsidRDefault="00E95125" w:rsidP="00E9512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одреди центар и полупречник кружнице</w:t>
            </w:r>
          </w:p>
          <w:p w:rsidR="00E95125" w:rsidRPr="006D3162" w:rsidRDefault="00E95125" w:rsidP="00E9512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-одреди једначину кружнице из задатих услова</w:t>
            </w:r>
          </w:p>
          <w:p w:rsidR="00E95125" w:rsidRPr="00660F89" w:rsidRDefault="00E95125" w:rsidP="00E95125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31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испита међусобни положај праве и кружнице</w:t>
            </w:r>
          </w:p>
          <w:p w:rsidR="009D553D" w:rsidRPr="00E85384" w:rsidRDefault="009D553D" w:rsidP="00E95125">
            <w:pPr>
              <w:rPr>
                <w:rFonts w:ascii="Verdana" w:eastAsia="Times New Roman" w:hAnsi="Verdana" w:cs="Open Sans"/>
                <w:color w:val="333333"/>
                <w:sz w:val="18"/>
                <w:szCs w:val="18"/>
                <w:lang w:val="ru-RU"/>
              </w:rPr>
            </w:pPr>
          </w:p>
        </w:tc>
      </w:tr>
      <w:tr w:rsidR="009D553D" w:rsidRPr="00270798" w:rsidTr="00EF0F49">
        <w:trPr>
          <w:trHeight w:val="193"/>
        </w:trPr>
        <w:tc>
          <w:tcPr>
            <w:tcW w:w="2387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9264" w:type="dxa"/>
            <w:hideMark/>
          </w:tcPr>
          <w:p w:rsidR="009D553D" w:rsidRPr="00D17ABF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Усменоиспитивање</w:t>
            </w:r>
            <w:r w:rsidR="00312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контролни</w:t>
            </w:r>
            <w:r w:rsidR="00E85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-писмени </w:t>
            </w:r>
            <w:r w:rsidR="00D17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задатак</w:t>
            </w:r>
          </w:p>
        </w:tc>
      </w:tr>
      <w:tr w:rsidR="009D553D" w:rsidRPr="00270798" w:rsidTr="00EF0F49">
        <w:trPr>
          <w:trHeight w:val="193"/>
        </w:trPr>
        <w:tc>
          <w:tcPr>
            <w:tcW w:w="2387" w:type="dxa"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</w:tcPr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r w:rsidR="00D17AB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и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</w:tr>
      <w:tr w:rsidR="009D553D" w:rsidRPr="00270798" w:rsidTr="00EF0F49">
        <w:trPr>
          <w:trHeight w:val="193"/>
        </w:trPr>
        <w:tc>
          <w:tcPr>
            <w:tcW w:w="2387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</w:tcPr>
          <w:p w:rsidR="009D553D" w:rsidRPr="00D17ABF" w:rsidRDefault="00D76ED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  <w:r w:rsidR="00D17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9D553D" w:rsidRPr="00270798" w:rsidTr="00EF0F49">
        <w:trPr>
          <w:trHeight w:val="193"/>
        </w:trPr>
        <w:tc>
          <w:tcPr>
            <w:tcW w:w="2387" w:type="dxa"/>
          </w:tcPr>
          <w:p w:rsidR="009D553D" w:rsidRPr="00850EC4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</w:tcPr>
          <w:p w:rsidR="00660F89" w:rsidRDefault="00E95125" w:rsidP="00660F8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660F8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-Ученик треба да зна да одреди растојање између две тачке , обим и површину троугла задатог координатама, скицира троугао у координатном систему</w:t>
            </w:r>
          </w:p>
          <w:p w:rsidR="00E95125" w:rsidRPr="00660F89" w:rsidRDefault="00E95125" w:rsidP="00660F8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-напише једначину праве кроз једну тачку користећи образац</w:t>
            </w:r>
          </w:p>
          <w:p w:rsidR="00E95125" w:rsidRDefault="00E95125" w:rsidP="00E951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-напише једначину праве кроз две тачку користећи образац</w:t>
            </w:r>
          </w:p>
          <w:p w:rsidR="00E95125" w:rsidRDefault="00E95125" w:rsidP="00E951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-скицира кружницу у координатном систему дату у општем облику преводи у канонски облик ,одреди центар полупречник</w:t>
            </w:r>
          </w:p>
          <w:p w:rsidR="00666DF6" w:rsidRPr="00E95125" w:rsidRDefault="00666DF6" w:rsidP="00E9512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D553D" w:rsidRPr="00270798" w:rsidTr="00EF0F49">
        <w:trPr>
          <w:trHeight w:val="193"/>
        </w:trPr>
        <w:tc>
          <w:tcPr>
            <w:tcW w:w="2387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</w:tcPr>
          <w:p w:rsidR="00666DF6" w:rsidRPr="00666DF6" w:rsidRDefault="00660F89" w:rsidP="00660F8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-ученик треба да зна све облике једначине праве</w:t>
            </w:r>
          </w:p>
        </w:tc>
      </w:tr>
      <w:tr w:rsidR="009D553D" w:rsidRPr="00270798" w:rsidTr="00EF0F49">
        <w:trPr>
          <w:trHeight w:val="193"/>
        </w:trPr>
        <w:tc>
          <w:tcPr>
            <w:tcW w:w="2387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</w:tcPr>
          <w:p w:rsidR="00E95125" w:rsidRDefault="00E95125" w:rsidP="00E951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-услов паралелности и услов нормалности , однос између две праве</w:t>
            </w:r>
          </w:p>
          <w:p w:rsidR="00E95125" w:rsidRDefault="00E95125" w:rsidP="00E951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-одређује угао између две праве, примени на израчунавање угла многоугла</w:t>
            </w:r>
          </w:p>
          <w:p w:rsidR="00E95125" w:rsidRDefault="00E95125" w:rsidP="00E951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-одреди нормални облик праве и  растојање тачке од праве примени на израчунавање висина троугла</w:t>
            </w:r>
          </w:p>
          <w:p w:rsidR="00CC1CB7" w:rsidRPr="00E95125" w:rsidRDefault="00660F89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-одреди однос праве и кружнице</w:t>
            </w:r>
          </w:p>
          <w:p w:rsidR="00666DF6" w:rsidRPr="00666DF6" w:rsidRDefault="00666DF6" w:rsidP="00CC1CB7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</w:tr>
      <w:tr w:rsidR="009D553D" w:rsidRPr="00270798" w:rsidTr="00EF0F49">
        <w:trPr>
          <w:trHeight w:val="193"/>
        </w:trPr>
        <w:tc>
          <w:tcPr>
            <w:tcW w:w="2387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</w:tcPr>
          <w:p w:rsidR="00660F89" w:rsidRPr="00660F89" w:rsidRDefault="00CC1CB7" w:rsidP="00660F8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="00660F89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примени формуле  из аналитичке геометрије решавајући сложеније задатке</w:t>
            </w:r>
          </w:p>
          <w:p w:rsidR="00D17ABF" w:rsidRPr="00660F89" w:rsidRDefault="00660F89" w:rsidP="00660F8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433904" w:rsidRPr="00270798" w:rsidTr="00EF0F49">
        <w:trPr>
          <w:trHeight w:val="193"/>
        </w:trPr>
        <w:tc>
          <w:tcPr>
            <w:tcW w:w="2387" w:type="dxa"/>
          </w:tcPr>
          <w:p w:rsidR="00433904" w:rsidRPr="00D06D8D" w:rsidRDefault="00433904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64" w:type="dxa"/>
          </w:tcPr>
          <w:p w:rsidR="00433904" w:rsidRPr="00433904" w:rsidRDefault="00D17ABF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</w:t>
            </w:r>
            <w:r w:rsidR="00433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A1435E" w:rsidRPr="00270798" w:rsidTr="00EF0F49">
        <w:trPr>
          <w:trHeight w:val="193"/>
        </w:trPr>
        <w:tc>
          <w:tcPr>
            <w:tcW w:w="2387" w:type="dxa"/>
          </w:tcPr>
          <w:p w:rsidR="00A1435E" w:rsidRPr="006A0C09" w:rsidRDefault="00A1435E" w:rsidP="00A1435E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9264" w:type="dxa"/>
          </w:tcPr>
          <w:p w:rsidR="00A1435E" w:rsidRPr="00660F89" w:rsidRDefault="00CC1CB7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:</w:t>
            </w:r>
            <w:r w:rsidR="00660F8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Елементи финансијске математике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, </w:t>
            </w:r>
            <w:r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Бројчасова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660F89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9</w:t>
            </w:r>
          </w:p>
        </w:tc>
      </w:tr>
      <w:tr w:rsidR="00A1435E" w:rsidRPr="00270798" w:rsidTr="00EF0F49">
        <w:trPr>
          <w:trHeight w:val="193"/>
        </w:trPr>
        <w:tc>
          <w:tcPr>
            <w:tcW w:w="2387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A1435E" w:rsidRPr="006A0C09" w:rsidRDefault="005A36F5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A1435E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ојићесеоцењивати (општи)</w:t>
            </w:r>
          </w:p>
        </w:tc>
        <w:tc>
          <w:tcPr>
            <w:tcW w:w="9264" w:type="dxa"/>
          </w:tcPr>
          <w:p w:rsidR="00666DF6" w:rsidRPr="00666DF6" w:rsidRDefault="00660F89" w:rsidP="00660F89">
            <w:pPr>
              <w:rPr>
                <w:rFonts w:ascii="Verdana" w:eastAsia="Times New Roman" w:hAnsi="Verdana" w:cs="Open Sans"/>
                <w:color w:val="333333"/>
                <w:sz w:val="18"/>
                <w:szCs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-Упознавање и примена основних елемената финасијске математике</w:t>
            </w:r>
          </w:p>
        </w:tc>
      </w:tr>
      <w:tr w:rsidR="00A1435E" w:rsidRPr="00270798" w:rsidTr="00EF0F49">
        <w:trPr>
          <w:trHeight w:val="193"/>
        </w:trPr>
        <w:tc>
          <w:tcPr>
            <w:tcW w:w="2387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</w:tcPr>
          <w:p w:rsidR="00CC1CB7" w:rsidRP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1CB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Ученикћебити у стањуда:</w:t>
            </w:r>
          </w:p>
          <w:p w:rsidR="00666DF6" w:rsidRDefault="00660F89" w:rsidP="00666DF6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-Примени каматни рачун</w:t>
            </w:r>
            <w:r w:rsidR="00251D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(време дато у годинама, месецима или данима)</w:t>
            </w:r>
          </w:p>
          <w:p w:rsidR="00251DB0" w:rsidRDefault="00251DB0" w:rsidP="00666DF6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-Објасни појам менице и на који начин се употребљава</w:t>
            </w:r>
          </w:p>
          <w:p w:rsidR="00251DB0" w:rsidRDefault="00251DB0" w:rsidP="00666DF6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-Примени прост каматни рачун на обрачунавање камате код штедних улога и потрошачких кредита</w:t>
            </w:r>
          </w:p>
          <w:p w:rsidR="00251DB0" w:rsidRPr="00CC1CB7" w:rsidRDefault="00251DB0" w:rsidP="00666DF6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-Покаже разлику између простог и сложеног каматног рачуна на датом примеру</w:t>
            </w:r>
          </w:p>
          <w:p w:rsidR="00666DF6" w:rsidRPr="00666DF6" w:rsidRDefault="00666DF6" w:rsidP="00666DF6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A1435E" w:rsidRPr="00270798" w:rsidTr="00EF0F49">
        <w:trPr>
          <w:trHeight w:val="193"/>
        </w:trPr>
        <w:tc>
          <w:tcPr>
            <w:tcW w:w="2387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9264" w:type="dxa"/>
          </w:tcPr>
          <w:p w:rsidR="00A1435E" w:rsidRPr="002D7000" w:rsidRDefault="002D3143" w:rsidP="002D7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</w:t>
            </w:r>
            <w:r w:rsidR="002D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питивање/ писмени-контролни задатак</w:t>
            </w:r>
          </w:p>
        </w:tc>
      </w:tr>
      <w:tr w:rsidR="00A1435E" w:rsidRPr="00270798" w:rsidTr="00EF0F49">
        <w:trPr>
          <w:trHeight w:val="193"/>
        </w:trPr>
        <w:tc>
          <w:tcPr>
            <w:tcW w:w="2387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</w:tcPr>
          <w:p w:rsidR="00A1435E" w:rsidRDefault="009D5B12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                                             Критеријуми оцењивања</w:t>
            </w:r>
          </w:p>
        </w:tc>
      </w:tr>
      <w:tr w:rsidR="00A1435E" w:rsidRPr="00270798" w:rsidTr="00EF0F49">
        <w:trPr>
          <w:trHeight w:val="193"/>
        </w:trPr>
        <w:tc>
          <w:tcPr>
            <w:tcW w:w="2387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</w:tcPr>
          <w:p w:rsidR="00A1435E" w:rsidRPr="002D7000" w:rsidRDefault="002D314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</w:t>
            </w:r>
            <w:r w:rsidR="00D76E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су испуњени критеријум за оцену довољан 2</w:t>
            </w:r>
            <w:r w:rsidR="002D700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A1435E" w:rsidRPr="00270798" w:rsidTr="00EF0F49">
        <w:trPr>
          <w:trHeight w:val="193"/>
        </w:trPr>
        <w:tc>
          <w:tcPr>
            <w:tcW w:w="2387" w:type="dxa"/>
          </w:tcPr>
          <w:p w:rsidR="00A1435E" w:rsidRPr="00850EC4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</w:tcPr>
          <w:p w:rsidR="00666DF6" w:rsidRDefault="00251DB0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'-Уз помоћ формуле реши задатак где се примењује прост каматни рачун</w:t>
            </w:r>
          </w:p>
          <w:p w:rsidR="00251DB0" w:rsidRDefault="00251DB0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-Објасни појам менице</w:t>
            </w:r>
          </w:p>
          <w:p w:rsidR="00251DB0" w:rsidRPr="00251DB0" w:rsidRDefault="00251DB0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1435E" w:rsidRPr="00270798" w:rsidTr="00EF0F49">
        <w:trPr>
          <w:trHeight w:val="193"/>
        </w:trPr>
        <w:tc>
          <w:tcPr>
            <w:tcW w:w="2387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</w:tcPr>
          <w:p w:rsidR="00B50704" w:rsidRDefault="00B50704" w:rsidP="00B50704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-Зна разлику између простог и сложеног каматног рачуна</w:t>
            </w:r>
          </w:p>
          <w:p w:rsidR="00B50704" w:rsidRDefault="00B50704" w:rsidP="00B50704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-Примени прост каматни рачун на обрачунавање камате код потрошачких кредита</w:t>
            </w:r>
            <w:r w:rsidR="00EF0F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и штедних улога</w:t>
            </w:r>
          </w:p>
          <w:p w:rsidR="00B50704" w:rsidRPr="00B50704" w:rsidRDefault="00B50704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666DF6" w:rsidRPr="004E6953" w:rsidRDefault="00666DF6" w:rsidP="004E6953">
            <w:pPr>
              <w:spacing w:after="150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666DF6" w:rsidRPr="00666DF6" w:rsidRDefault="00666DF6" w:rsidP="00666DF6">
            <w:pPr>
              <w:pStyle w:val="ListParagraph"/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1435E" w:rsidRPr="00270798" w:rsidTr="00EF0F49">
        <w:trPr>
          <w:trHeight w:val="193"/>
        </w:trPr>
        <w:tc>
          <w:tcPr>
            <w:tcW w:w="2387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</w:tcPr>
          <w:p w:rsidR="00EF0F49" w:rsidRDefault="00EF0F49" w:rsidP="00EF0F49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-Решава задатке где се користи сложени каматни рачун</w:t>
            </w:r>
          </w:p>
          <w:p w:rsidR="00666DF6" w:rsidRPr="00B50704" w:rsidRDefault="00666DF6" w:rsidP="00B50704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</w:tr>
      <w:tr w:rsidR="00A1435E" w:rsidRPr="00270798" w:rsidTr="00EF0F49">
        <w:trPr>
          <w:trHeight w:val="193"/>
        </w:trPr>
        <w:tc>
          <w:tcPr>
            <w:tcW w:w="2387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64" w:type="dxa"/>
          </w:tcPr>
          <w:p w:rsidR="00666DF6" w:rsidRPr="004E6953" w:rsidRDefault="004E6953" w:rsidP="004E695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У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чен</w:t>
            </w:r>
            <w:r w:rsidR="00EF0F4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ик самостално решава проблеме из реалног живота применом простог и сложеног каматног рачуна</w:t>
            </w:r>
          </w:p>
        </w:tc>
      </w:tr>
      <w:tr w:rsidR="00712D94" w:rsidRPr="00270798" w:rsidTr="00EF0F49">
        <w:trPr>
          <w:trHeight w:val="193"/>
        </w:trPr>
        <w:tc>
          <w:tcPr>
            <w:tcW w:w="2387" w:type="dxa"/>
          </w:tcPr>
          <w:p w:rsidR="00712D94" w:rsidRPr="00D06D8D" w:rsidRDefault="00712D94" w:rsidP="00712D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64" w:type="dxa"/>
          </w:tcPr>
          <w:p w:rsidR="00712D94" w:rsidRPr="00433904" w:rsidRDefault="002D7000" w:rsidP="00712D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</w:t>
            </w:r>
            <w:r w:rsidR="0071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 подразумева се да је ученик који одговара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(</w:t>
            </w:r>
            <w:r w:rsidR="0071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ради тест)за вишу оцену савладао градиво и за нижу оцену.</w:t>
            </w:r>
          </w:p>
        </w:tc>
      </w:tr>
    </w:tbl>
    <w:p w:rsidR="00805AA3" w:rsidRDefault="009D553D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05AA3" w:rsidSect="00A4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080" w:rsidRDefault="00045080" w:rsidP="009D553D">
      <w:pPr>
        <w:spacing w:after="0" w:line="240" w:lineRule="auto"/>
      </w:pPr>
      <w:r>
        <w:separator/>
      </w:r>
    </w:p>
  </w:endnote>
  <w:endnote w:type="continuationSeparator" w:id="1">
    <w:p w:rsidR="00045080" w:rsidRDefault="00045080" w:rsidP="009D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080" w:rsidRDefault="00045080" w:rsidP="009D553D">
      <w:pPr>
        <w:spacing w:after="0" w:line="240" w:lineRule="auto"/>
      </w:pPr>
      <w:r>
        <w:separator/>
      </w:r>
    </w:p>
  </w:footnote>
  <w:footnote w:type="continuationSeparator" w:id="1">
    <w:p w:rsidR="00045080" w:rsidRDefault="00045080" w:rsidP="009D5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A54"/>
    <w:multiLevelType w:val="hybridMultilevel"/>
    <w:tmpl w:val="684A719E"/>
    <w:lvl w:ilvl="0" w:tplc="EE641DD2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37CFF"/>
    <w:multiLevelType w:val="hybridMultilevel"/>
    <w:tmpl w:val="2D28A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B0AEF"/>
    <w:multiLevelType w:val="hybridMultilevel"/>
    <w:tmpl w:val="24B48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F6C5C"/>
    <w:multiLevelType w:val="hybridMultilevel"/>
    <w:tmpl w:val="939EB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562C31"/>
    <w:multiLevelType w:val="hybridMultilevel"/>
    <w:tmpl w:val="9F4A6B10"/>
    <w:lvl w:ilvl="0" w:tplc="F8D46DE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0A7AE9"/>
    <w:multiLevelType w:val="hybridMultilevel"/>
    <w:tmpl w:val="39AE3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8325C"/>
    <w:multiLevelType w:val="hybridMultilevel"/>
    <w:tmpl w:val="79507894"/>
    <w:lvl w:ilvl="0" w:tplc="DE340198">
      <w:start w:val="10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7">
    <w:nsid w:val="3D081496"/>
    <w:multiLevelType w:val="hybridMultilevel"/>
    <w:tmpl w:val="BFF23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644994"/>
    <w:multiLevelType w:val="hybridMultilevel"/>
    <w:tmpl w:val="10946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B3179"/>
    <w:multiLevelType w:val="hybridMultilevel"/>
    <w:tmpl w:val="72909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17B1A"/>
    <w:multiLevelType w:val="hybridMultilevel"/>
    <w:tmpl w:val="EC3C5A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2780392"/>
    <w:multiLevelType w:val="hybridMultilevel"/>
    <w:tmpl w:val="292E5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080D6E"/>
    <w:multiLevelType w:val="hybridMultilevel"/>
    <w:tmpl w:val="CB74B34E"/>
    <w:lvl w:ilvl="0" w:tplc="3E188B62">
      <w:start w:val="10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BC6921"/>
    <w:multiLevelType w:val="hybridMultilevel"/>
    <w:tmpl w:val="ED521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183DDB"/>
    <w:multiLevelType w:val="hybridMultilevel"/>
    <w:tmpl w:val="886E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A61D79"/>
    <w:multiLevelType w:val="hybridMultilevel"/>
    <w:tmpl w:val="DF14B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854A75"/>
    <w:multiLevelType w:val="hybridMultilevel"/>
    <w:tmpl w:val="8292B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B60528"/>
    <w:multiLevelType w:val="hybridMultilevel"/>
    <w:tmpl w:val="DCBCA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36134C"/>
    <w:multiLevelType w:val="hybridMultilevel"/>
    <w:tmpl w:val="E0FC9DF2"/>
    <w:lvl w:ilvl="0" w:tplc="327630C8">
      <w:start w:val="10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622277"/>
    <w:multiLevelType w:val="hybridMultilevel"/>
    <w:tmpl w:val="BEAE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9"/>
  </w:num>
  <w:num w:numId="5">
    <w:abstractNumId w:val="13"/>
  </w:num>
  <w:num w:numId="6">
    <w:abstractNumId w:val="2"/>
  </w:num>
  <w:num w:numId="7">
    <w:abstractNumId w:val="7"/>
  </w:num>
  <w:num w:numId="8">
    <w:abstractNumId w:val="9"/>
  </w:num>
  <w:num w:numId="9">
    <w:abstractNumId w:val="16"/>
  </w:num>
  <w:num w:numId="10">
    <w:abstractNumId w:val="18"/>
  </w:num>
  <w:num w:numId="11">
    <w:abstractNumId w:val="1"/>
  </w:num>
  <w:num w:numId="12">
    <w:abstractNumId w:val="15"/>
  </w:num>
  <w:num w:numId="13">
    <w:abstractNumId w:val="11"/>
  </w:num>
  <w:num w:numId="14">
    <w:abstractNumId w:val="14"/>
  </w:num>
  <w:num w:numId="15">
    <w:abstractNumId w:val="5"/>
  </w:num>
  <w:num w:numId="16">
    <w:abstractNumId w:val="20"/>
  </w:num>
  <w:num w:numId="17">
    <w:abstractNumId w:val="17"/>
  </w:num>
  <w:num w:numId="18">
    <w:abstractNumId w:val="12"/>
  </w:num>
  <w:num w:numId="19">
    <w:abstractNumId w:val="8"/>
  </w:num>
  <w:num w:numId="20">
    <w:abstractNumId w:val="3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53D"/>
    <w:rsid w:val="00002619"/>
    <w:rsid w:val="00035794"/>
    <w:rsid w:val="000441C3"/>
    <w:rsid w:val="00045080"/>
    <w:rsid w:val="00070515"/>
    <w:rsid w:val="00074812"/>
    <w:rsid w:val="00095267"/>
    <w:rsid w:val="000A2C69"/>
    <w:rsid w:val="000A7776"/>
    <w:rsid w:val="000B45DB"/>
    <w:rsid w:val="000C500E"/>
    <w:rsid w:val="000D2E2F"/>
    <w:rsid w:val="000E36B3"/>
    <w:rsid w:val="000E69BF"/>
    <w:rsid w:val="000F0007"/>
    <w:rsid w:val="001041DA"/>
    <w:rsid w:val="00106B03"/>
    <w:rsid w:val="001365CD"/>
    <w:rsid w:val="001509E2"/>
    <w:rsid w:val="00185857"/>
    <w:rsid w:val="0019547E"/>
    <w:rsid w:val="001A3591"/>
    <w:rsid w:val="00210007"/>
    <w:rsid w:val="0023452B"/>
    <w:rsid w:val="002472BD"/>
    <w:rsid w:val="00247953"/>
    <w:rsid w:val="00251DB0"/>
    <w:rsid w:val="00253F69"/>
    <w:rsid w:val="002674C7"/>
    <w:rsid w:val="00272469"/>
    <w:rsid w:val="00283D44"/>
    <w:rsid w:val="00285BF5"/>
    <w:rsid w:val="002A28BF"/>
    <w:rsid w:val="002D3143"/>
    <w:rsid w:val="002D7000"/>
    <w:rsid w:val="002E72D9"/>
    <w:rsid w:val="002F130F"/>
    <w:rsid w:val="002F1CD4"/>
    <w:rsid w:val="00302109"/>
    <w:rsid w:val="0031276D"/>
    <w:rsid w:val="00333AB5"/>
    <w:rsid w:val="00351B04"/>
    <w:rsid w:val="00361D84"/>
    <w:rsid w:val="00382AB7"/>
    <w:rsid w:val="003D55D4"/>
    <w:rsid w:val="003F326A"/>
    <w:rsid w:val="00414952"/>
    <w:rsid w:val="00433904"/>
    <w:rsid w:val="0043530C"/>
    <w:rsid w:val="00443DA0"/>
    <w:rsid w:val="0045660F"/>
    <w:rsid w:val="004A322F"/>
    <w:rsid w:val="004E236D"/>
    <w:rsid w:val="004E6953"/>
    <w:rsid w:val="004F64C0"/>
    <w:rsid w:val="00514B47"/>
    <w:rsid w:val="00527D2A"/>
    <w:rsid w:val="00542C16"/>
    <w:rsid w:val="00550020"/>
    <w:rsid w:val="00573CBF"/>
    <w:rsid w:val="005A2D03"/>
    <w:rsid w:val="005A36F5"/>
    <w:rsid w:val="005C1627"/>
    <w:rsid w:val="005C3E13"/>
    <w:rsid w:val="005F53E7"/>
    <w:rsid w:val="00605CD0"/>
    <w:rsid w:val="0061210C"/>
    <w:rsid w:val="00635968"/>
    <w:rsid w:val="0064186E"/>
    <w:rsid w:val="00657908"/>
    <w:rsid w:val="00660484"/>
    <w:rsid w:val="00660F89"/>
    <w:rsid w:val="00664603"/>
    <w:rsid w:val="00666DF6"/>
    <w:rsid w:val="00687FF5"/>
    <w:rsid w:val="00691450"/>
    <w:rsid w:val="006A0C11"/>
    <w:rsid w:val="006A14FF"/>
    <w:rsid w:val="006A2199"/>
    <w:rsid w:val="006B3EE1"/>
    <w:rsid w:val="006B72B0"/>
    <w:rsid w:val="006C25F4"/>
    <w:rsid w:val="006E660C"/>
    <w:rsid w:val="006F268A"/>
    <w:rsid w:val="00703808"/>
    <w:rsid w:val="00705236"/>
    <w:rsid w:val="00710F21"/>
    <w:rsid w:val="00712D94"/>
    <w:rsid w:val="00715935"/>
    <w:rsid w:val="00716F81"/>
    <w:rsid w:val="007334C3"/>
    <w:rsid w:val="00761E81"/>
    <w:rsid w:val="007726A5"/>
    <w:rsid w:val="00796161"/>
    <w:rsid w:val="0079740C"/>
    <w:rsid w:val="007A64E7"/>
    <w:rsid w:val="007C3C36"/>
    <w:rsid w:val="007D3333"/>
    <w:rsid w:val="007E28FE"/>
    <w:rsid w:val="00801364"/>
    <w:rsid w:val="00805AA3"/>
    <w:rsid w:val="008062F3"/>
    <w:rsid w:val="0080722B"/>
    <w:rsid w:val="008109E2"/>
    <w:rsid w:val="00814265"/>
    <w:rsid w:val="00820705"/>
    <w:rsid w:val="008339B2"/>
    <w:rsid w:val="00863605"/>
    <w:rsid w:val="00871D20"/>
    <w:rsid w:val="008755DE"/>
    <w:rsid w:val="008A2826"/>
    <w:rsid w:val="008A7B98"/>
    <w:rsid w:val="008B4B36"/>
    <w:rsid w:val="008B6EF4"/>
    <w:rsid w:val="008B6FC3"/>
    <w:rsid w:val="008C56F6"/>
    <w:rsid w:val="008F1E10"/>
    <w:rsid w:val="008F6C5B"/>
    <w:rsid w:val="009144B7"/>
    <w:rsid w:val="0093161E"/>
    <w:rsid w:val="00940693"/>
    <w:rsid w:val="00941FDE"/>
    <w:rsid w:val="00943906"/>
    <w:rsid w:val="00966BD5"/>
    <w:rsid w:val="00973792"/>
    <w:rsid w:val="009966FA"/>
    <w:rsid w:val="009A1BF3"/>
    <w:rsid w:val="009D553D"/>
    <w:rsid w:val="009D5B12"/>
    <w:rsid w:val="009D5DE7"/>
    <w:rsid w:val="009E419C"/>
    <w:rsid w:val="00A02380"/>
    <w:rsid w:val="00A1435E"/>
    <w:rsid w:val="00A146AE"/>
    <w:rsid w:val="00A2252C"/>
    <w:rsid w:val="00A37E03"/>
    <w:rsid w:val="00A44AFA"/>
    <w:rsid w:val="00A5715F"/>
    <w:rsid w:val="00A84784"/>
    <w:rsid w:val="00AA7B2C"/>
    <w:rsid w:val="00AD2D3E"/>
    <w:rsid w:val="00AD3CCE"/>
    <w:rsid w:val="00AD4C7F"/>
    <w:rsid w:val="00AE5C80"/>
    <w:rsid w:val="00B02CB7"/>
    <w:rsid w:val="00B139F5"/>
    <w:rsid w:val="00B4741F"/>
    <w:rsid w:val="00B50704"/>
    <w:rsid w:val="00B529E8"/>
    <w:rsid w:val="00B55BC0"/>
    <w:rsid w:val="00B82B03"/>
    <w:rsid w:val="00B9188D"/>
    <w:rsid w:val="00BB26FF"/>
    <w:rsid w:val="00BE66CA"/>
    <w:rsid w:val="00C0088C"/>
    <w:rsid w:val="00C3566D"/>
    <w:rsid w:val="00C706DF"/>
    <w:rsid w:val="00C779FF"/>
    <w:rsid w:val="00C848A6"/>
    <w:rsid w:val="00C9118E"/>
    <w:rsid w:val="00C97026"/>
    <w:rsid w:val="00C977B4"/>
    <w:rsid w:val="00CB1BE2"/>
    <w:rsid w:val="00CC1CB7"/>
    <w:rsid w:val="00CD5089"/>
    <w:rsid w:val="00CE4613"/>
    <w:rsid w:val="00CF0113"/>
    <w:rsid w:val="00D00504"/>
    <w:rsid w:val="00D17ABF"/>
    <w:rsid w:val="00D47156"/>
    <w:rsid w:val="00D53014"/>
    <w:rsid w:val="00D541EF"/>
    <w:rsid w:val="00D5511D"/>
    <w:rsid w:val="00D66E17"/>
    <w:rsid w:val="00D702EF"/>
    <w:rsid w:val="00D75683"/>
    <w:rsid w:val="00D76ED4"/>
    <w:rsid w:val="00DA08DF"/>
    <w:rsid w:val="00DA143A"/>
    <w:rsid w:val="00DA19C1"/>
    <w:rsid w:val="00DB0B2D"/>
    <w:rsid w:val="00DB42FC"/>
    <w:rsid w:val="00DF020D"/>
    <w:rsid w:val="00DF645B"/>
    <w:rsid w:val="00E339A3"/>
    <w:rsid w:val="00E552A6"/>
    <w:rsid w:val="00E83309"/>
    <w:rsid w:val="00E85384"/>
    <w:rsid w:val="00E95125"/>
    <w:rsid w:val="00EA4917"/>
    <w:rsid w:val="00ED32F3"/>
    <w:rsid w:val="00ED3844"/>
    <w:rsid w:val="00EE10D8"/>
    <w:rsid w:val="00EF0F49"/>
    <w:rsid w:val="00EF18BB"/>
    <w:rsid w:val="00F03946"/>
    <w:rsid w:val="00F0676B"/>
    <w:rsid w:val="00F06AFB"/>
    <w:rsid w:val="00F10F90"/>
    <w:rsid w:val="00F703D1"/>
    <w:rsid w:val="00F7353F"/>
    <w:rsid w:val="00F80690"/>
    <w:rsid w:val="00F82D07"/>
    <w:rsid w:val="00F94524"/>
    <w:rsid w:val="00F96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F5A95-DBC7-4E60-94C1-4A19D8E57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Atila Vig</dc:creator>
  <cp:lastModifiedBy>Korisnik</cp:lastModifiedBy>
  <cp:revision>4</cp:revision>
  <dcterms:created xsi:type="dcterms:W3CDTF">2024-09-16T19:19:00Z</dcterms:created>
  <dcterms:modified xsi:type="dcterms:W3CDTF">2024-09-16T19:37:00Z</dcterms:modified>
</cp:coreProperties>
</file>