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7A7F" w:rsidRPr="00D624C5" w:rsidRDefault="008C7A7F" w:rsidP="009F6856">
      <w:pPr>
        <w:rPr>
          <w:b/>
          <w:lang w:val="sr-Cyrl-RS"/>
        </w:rPr>
      </w:pPr>
      <w:r w:rsidRPr="00D624C5">
        <w:rPr>
          <w:b/>
          <w:lang w:val="sr-Cyrl-RS"/>
        </w:rPr>
        <w:t>СТШ ,,Михајло Пупин“</w:t>
      </w:r>
      <w:r w:rsidR="001E3A74">
        <w:rPr>
          <w:b/>
          <w:lang w:val="sr-Cyrl-RS"/>
        </w:rPr>
        <w:t xml:space="preserve"> Кула</w:t>
      </w:r>
    </w:p>
    <w:p w:rsidR="008C7A7F" w:rsidRPr="00D624C5" w:rsidRDefault="008C7A7F" w:rsidP="009F6856">
      <w:pPr>
        <w:rPr>
          <w:b/>
          <w:lang w:val="sr-Cyrl-RS"/>
        </w:rPr>
      </w:pPr>
      <w:r w:rsidRPr="00D624C5">
        <w:rPr>
          <w:b/>
          <w:lang w:val="sr-Cyrl-RS"/>
        </w:rPr>
        <w:t>Актив наставника српског језика и књижевности</w:t>
      </w:r>
    </w:p>
    <w:p w:rsidR="009F6856" w:rsidRPr="001E3A74" w:rsidRDefault="008C7A7F" w:rsidP="009F6856">
      <w:pPr>
        <w:rPr>
          <w:b/>
          <w:lang w:val="sr-Cyrl-RS"/>
        </w:rPr>
      </w:pPr>
      <w:r w:rsidRPr="00D624C5">
        <w:rPr>
          <w:b/>
          <w:lang w:val="sr-Cyrl-RS"/>
        </w:rPr>
        <w:t xml:space="preserve">                                 </w:t>
      </w:r>
      <w:r w:rsidR="001E3A74">
        <w:rPr>
          <w:b/>
          <w:lang w:val="sr-Cyrl-RS"/>
        </w:rPr>
        <w:t xml:space="preserve">                                        </w:t>
      </w:r>
      <w:r w:rsidRPr="00D624C5">
        <w:rPr>
          <w:b/>
          <w:lang w:val="sr-Cyrl-RS"/>
        </w:rPr>
        <w:t xml:space="preserve">  </w:t>
      </w:r>
      <w:r w:rsidR="001E3A74">
        <w:rPr>
          <w:b/>
        </w:rPr>
        <w:t>Критеријуми оцењивања</w:t>
      </w:r>
    </w:p>
    <w:p w:rsidR="009F6856" w:rsidRDefault="009F6856" w:rsidP="009F6856">
      <w:r>
        <w:t xml:space="preserve">Ученици </w:t>
      </w:r>
      <w:r w:rsidR="00D624C5">
        <w:rPr>
          <w:lang w:val="sr-Cyrl-RS"/>
        </w:rPr>
        <w:t xml:space="preserve"> се </w:t>
      </w:r>
      <w:r>
        <w:t>оцењују се формативно и сумативно оценом од 1 д</w:t>
      </w:r>
      <w:r w:rsidR="00D3314C">
        <w:rPr>
          <w:lang w:val="sr-Cyrl-RS"/>
        </w:rPr>
        <w:t>о</w:t>
      </w:r>
      <w:r>
        <w:t xml:space="preserve"> 5 током целе школске године. Оцењивање обухвата све три области  српског језика и књижевности, а то су: књижевност, језик (граматика, правопис, </w:t>
      </w:r>
      <w:r w:rsidR="008C7A7F">
        <w:t>ортоепија) и језичка култура.</w:t>
      </w:r>
    </w:p>
    <w:p w:rsidR="009F6856" w:rsidRDefault="009F6856" w:rsidP="009F6856">
      <w:r>
        <w:t>Оцењују се:</w:t>
      </w:r>
    </w:p>
    <w:p w:rsidR="009F6856" w:rsidRDefault="009F6856" w:rsidP="009F6856">
      <w:r>
        <w:t xml:space="preserve">    -писмени задаци</w:t>
      </w:r>
    </w:p>
    <w:p w:rsidR="009F6856" w:rsidRDefault="009F6856" w:rsidP="009F6856">
      <w:r>
        <w:t xml:space="preserve">    -контролни задаци</w:t>
      </w:r>
    </w:p>
    <w:p w:rsidR="009F6856" w:rsidRDefault="009F6856" w:rsidP="009F6856">
      <w:r>
        <w:t xml:space="preserve">    -диктати</w:t>
      </w:r>
    </w:p>
    <w:p w:rsidR="009F6856" w:rsidRDefault="009F6856" w:rsidP="009F6856">
      <w:r>
        <w:t xml:space="preserve">    -домаћи задаци</w:t>
      </w:r>
    </w:p>
    <w:p w:rsidR="009F6856" w:rsidRDefault="009F6856" w:rsidP="009F6856">
      <w:r>
        <w:t xml:space="preserve">    -говорне вежбе</w:t>
      </w:r>
    </w:p>
    <w:p w:rsidR="009F6856" w:rsidRDefault="008C7A7F" w:rsidP="009F6856">
      <w:r>
        <w:t xml:space="preserve">    -изражајно казивање</w:t>
      </w:r>
    </w:p>
    <w:p w:rsidR="009F6856" w:rsidRDefault="008C7A7F" w:rsidP="009F6856">
      <w:r>
        <w:t xml:space="preserve">    -активност</w:t>
      </w:r>
      <w:r w:rsidR="009F6856">
        <w:t xml:space="preserve"> на часу</w:t>
      </w:r>
    </w:p>
    <w:p w:rsidR="009F6856" w:rsidRDefault="009F6856" w:rsidP="009F6856">
      <w:r>
        <w:t xml:space="preserve">    -усмено одговарање</w:t>
      </w:r>
    </w:p>
    <w:p w:rsidR="009F6856" w:rsidRDefault="008C7A7F" w:rsidP="009F6856">
      <w:r>
        <w:rPr>
          <w:lang w:val="sr-Cyrl-RS"/>
        </w:rPr>
        <w:t xml:space="preserve">Оцењивање се документује у </w:t>
      </w:r>
      <w:r>
        <w:t>:</w:t>
      </w:r>
      <w:r w:rsidR="00D624C5">
        <w:rPr>
          <w:lang w:val="sr-Cyrl-RS"/>
        </w:rPr>
        <w:t xml:space="preserve"> </w:t>
      </w:r>
      <w:r w:rsidR="009F6856">
        <w:t>е-дневник</w:t>
      </w:r>
      <w:r>
        <w:rPr>
          <w:lang w:val="sr-Cyrl-RS"/>
        </w:rPr>
        <w:t>у</w:t>
      </w:r>
      <w:r>
        <w:t>, педагошкпј свесци</w:t>
      </w:r>
      <w:r w:rsidR="009F6856">
        <w:t xml:space="preserve"> наставника, тестови</w:t>
      </w:r>
      <w:r>
        <w:rPr>
          <w:lang w:val="sr-Cyrl-RS"/>
        </w:rPr>
        <w:t>ма</w:t>
      </w:r>
      <w:r w:rsidR="009F6856">
        <w:t>, писмени</w:t>
      </w:r>
      <w:r>
        <w:rPr>
          <w:lang w:val="sr-Cyrl-RS"/>
        </w:rPr>
        <w:t>м</w:t>
      </w:r>
      <w:r w:rsidR="009F6856">
        <w:t xml:space="preserve"> и домаћи</w:t>
      </w:r>
      <w:r>
        <w:rPr>
          <w:lang w:val="sr-Cyrl-RS"/>
        </w:rPr>
        <w:t>м</w:t>
      </w:r>
      <w:r w:rsidR="009F6856">
        <w:t xml:space="preserve"> задаци</w:t>
      </w:r>
      <w:r>
        <w:rPr>
          <w:lang w:val="sr-Cyrl-RS"/>
        </w:rPr>
        <w:t>ма</w:t>
      </w:r>
      <w:r w:rsidR="009F6856">
        <w:t>.</w:t>
      </w:r>
    </w:p>
    <w:p w:rsidR="008C7A7F" w:rsidRPr="008C7A7F" w:rsidRDefault="009F6856" w:rsidP="008C7A7F">
      <w:pPr>
        <w:rPr>
          <w:lang w:val="sr-Cyrl-RS"/>
        </w:rPr>
      </w:pPr>
      <w:r>
        <w:t xml:space="preserve">На почетку школске године ради </w:t>
      </w:r>
      <w:r w:rsidR="008C7A7F">
        <w:t>се иниц</w:t>
      </w:r>
      <w:r w:rsidR="008C7A7F">
        <w:rPr>
          <w:lang w:val="sr-Cyrl-RS"/>
        </w:rPr>
        <w:t>ијално тестирање.</w:t>
      </w:r>
    </w:p>
    <w:p w:rsidR="008C7A7F" w:rsidRDefault="008C7A7F" w:rsidP="008C7A7F">
      <w:pPr>
        <w:rPr>
          <w:lang w:val="sr-Cyrl-RS"/>
        </w:rPr>
      </w:pPr>
      <w:r>
        <w:rPr>
          <w:lang w:val="sr-Cyrl-RS"/>
        </w:rPr>
        <w:t xml:space="preserve">За </w:t>
      </w:r>
      <w:r w:rsidR="00D624C5">
        <w:rPr>
          <w:lang w:val="sr-Cyrl-RS"/>
        </w:rPr>
        <w:t>ученике који наставу прате по четворогодишњем плану и програму</w:t>
      </w:r>
      <w:r>
        <w:rPr>
          <w:lang w:val="sr-Cyrl-RS"/>
        </w:rPr>
        <w:t xml:space="preserve"> </w:t>
      </w:r>
      <w:r>
        <w:t xml:space="preserve">и </w:t>
      </w:r>
      <w:r w:rsidR="00D624C5">
        <w:rPr>
          <w:lang w:val="sr-Cyrl-RS"/>
        </w:rPr>
        <w:t xml:space="preserve">за </w:t>
      </w:r>
      <w:r>
        <w:t xml:space="preserve">све ученике првог разреда средње школе </w:t>
      </w:r>
      <w:r w:rsidR="00D624C5">
        <w:rPr>
          <w:lang w:val="sr-Cyrl-RS"/>
        </w:rPr>
        <w:t>п</w:t>
      </w:r>
      <w:r>
        <w:t xml:space="preserve">редвиђена су четири писмена задатка и </w:t>
      </w:r>
      <w:r>
        <w:rPr>
          <w:lang w:val="sr-Cyrl-RS"/>
        </w:rPr>
        <w:t xml:space="preserve">најмање </w:t>
      </w:r>
      <w:r>
        <w:t>две писмене вежбе</w:t>
      </w:r>
      <w:r w:rsidR="00D624C5">
        <w:rPr>
          <w:lang w:val="sr-Cyrl-RS"/>
        </w:rPr>
        <w:t xml:space="preserve"> или теста</w:t>
      </w:r>
      <w:r w:rsidR="00D624C5">
        <w:t xml:space="preserve"> у току школске године</w:t>
      </w:r>
      <w:r>
        <w:t>.</w:t>
      </w:r>
      <w:r w:rsidR="00D624C5">
        <w:rPr>
          <w:lang w:val="sr-Cyrl-RS"/>
        </w:rPr>
        <w:t xml:space="preserve"> За ученике 2. и 3. године смера аутомеханичар-заваривач предвиђена су два писана задатка и две писане провере током године.</w:t>
      </w:r>
    </w:p>
    <w:p w:rsidR="00F35E53" w:rsidRPr="001E3A74" w:rsidRDefault="00F35E53" w:rsidP="008C7A7F">
      <w:pPr>
        <w:rPr>
          <w:b/>
          <w:lang w:val="sr-Cyrl-RS"/>
        </w:rPr>
      </w:pPr>
      <w:r>
        <w:rPr>
          <w:lang w:val="sr-Cyrl-RS"/>
        </w:rPr>
        <w:t xml:space="preserve">                    </w:t>
      </w:r>
      <w:r w:rsidRPr="001E3A74">
        <w:rPr>
          <w:b/>
          <w:lang w:val="sr-Cyrl-RS"/>
        </w:rPr>
        <w:t>Оцењивање писмених провера</w:t>
      </w:r>
    </w:p>
    <w:p w:rsidR="008C7A7F" w:rsidRDefault="008C7A7F" w:rsidP="008C7A7F">
      <w:r>
        <w:t>Утврђен је следећи начин бодовања писаних провера:</w:t>
      </w:r>
    </w:p>
    <w:p w:rsidR="008C7A7F" w:rsidRDefault="008C7A7F" w:rsidP="008C7A7F">
      <w:r>
        <w:t>0% до 30% - недовољан (1)</w:t>
      </w:r>
    </w:p>
    <w:p w:rsidR="008C7A7F" w:rsidRDefault="008C7A7F" w:rsidP="008C7A7F">
      <w:r>
        <w:t>31% до 49% - довољан (2)</w:t>
      </w:r>
    </w:p>
    <w:p w:rsidR="008C7A7F" w:rsidRDefault="00D624C5" w:rsidP="008C7A7F">
      <w:r>
        <w:t>50% до 65</w:t>
      </w:r>
      <w:r w:rsidR="008C7A7F">
        <w:t>% - добар (3)</w:t>
      </w:r>
    </w:p>
    <w:p w:rsidR="008C7A7F" w:rsidRDefault="00D624C5" w:rsidP="008C7A7F">
      <w:r>
        <w:t>66% до 84</w:t>
      </w:r>
      <w:r w:rsidR="008C7A7F">
        <w:t>% - врло добар (4)</w:t>
      </w:r>
    </w:p>
    <w:p w:rsidR="00F35E53" w:rsidRDefault="00D624C5" w:rsidP="00F35E53">
      <w:r>
        <w:t>85</w:t>
      </w:r>
      <w:r w:rsidR="008C7A7F">
        <w:t>% до 100% - одличан (5)</w:t>
      </w:r>
      <w:r w:rsidR="00F35E53" w:rsidRPr="00F35E53">
        <w:t xml:space="preserve"> </w:t>
      </w:r>
    </w:p>
    <w:p w:rsidR="00F35E53" w:rsidRPr="001E3A74" w:rsidRDefault="00F35E53" w:rsidP="00F35E53">
      <w:pPr>
        <w:rPr>
          <w:b/>
        </w:rPr>
      </w:pPr>
      <w:r>
        <w:rPr>
          <w:lang w:val="sr-Cyrl-RS"/>
        </w:rPr>
        <w:t xml:space="preserve">            </w:t>
      </w:r>
      <w:r w:rsidRPr="001E3A74">
        <w:rPr>
          <w:b/>
          <w:lang w:val="sr-Cyrl-RS"/>
        </w:rPr>
        <w:t xml:space="preserve">         </w:t>
      </w:r>
      <w:r w:rsidRPr="001E3A74">
        <w:rPr>
          <w:b/>
        </w:rPr>
        <w:t>Оцењивање писмених задатака</w:t>
      </w:r>
    </w:p>
    <w:p w:rsidR="00F35E53" w:rsidRDefault="00F35E53" w:rsidP="00F35E53">
      <w:r>
        <w:t>Писмени задаци су провера савладаности писменог изражавања ученика и подразумевају учеников самостални рад. Уколико наставник утврди да је ученик преписао (плагирао) туђ рад у било којој мери, сматра се да ученик није одговорио на задатак и добија оцену недовољан (1). Ученику се не може умањити оцена из предмета због односа ученика према ваннаставним активностима или непримереног понашања у школи. Наставник је дужан да укаже на изворе одакле је рад преписан (слика екрана, линк, са датумом када је погледан од стране наставника), и да на тај начин документује преписано. Задатак се може сматрати преписаним иако наставник није утврдио да се преписивање десило употребом недозвољених средстава, већ је научен напамет или на други начин.</w:t>
      </w:r>
    </w:p>
    <w:p w:rsidR="00F35E53" w:rsidRDefault="00F35E53" w:rsidP="00F35E53">
      <w:r>
        <w:t xml:space="preserve"> Образложење оцене садржи препоруку које активности ученик треба да предузме у даљем раду.</w:t>
      </w:r>
    </w:p>
    <w:p w:rsidR="00F35E53" w:rsidRDefault="00F35E53" w:rsidP="00F35E53">
      <w:r>
        <w:lastRenderedPageBreak/>
        <w:t>У састав оцене за писмену проверу улази начин на који је обрађена тема, правопис и познавање језичке културе, стил, као и посебност и ученичка даровитост. Садржај чини 30% оцене; организација садржаја и стил – 25%; језик и правопис – 30%; посебност и ученичка даровитост – 15%.</w:t>
      </w:r>
    </w:p>
    <w:p w:rsidR="00F35E53" w:rsidRPr="001E3A74" w:rsidRDefault="001E3A74" w:rsidP="00F35E53">
      <w:pPr>
        <w:rPr>
          <w:b/>
        </w:rPr>
      </w:pPr>
      <w:r w:rsidRPr="001E3A74">
        <w:rPr>
          <w:b/>
          <w:lang w:val="sr-Cyrl-RS"/>
        </w:rPr>
        <w:t xml:space="preserve">                 </w:t>
      </w:r>
      <w:r>
        <w:rPr>
          <w:b/>
          <w:lang w:val="sr-Cyrl-RS"/>
        </w:rPr>
        <w:t xml:space="preserve">  </w:t>
      </w:r>
      <w:r w:rsidRPr="001E3A74">
        <w:rPr>
          <w:b/>
          <w:lang w:val="sr-Cyrl-RS"/>
        </w:rPr>
        <w:t xml:space="preserve">  </w:t>
      </w:r>
      <w:r w:rsidR="00F35E53" w:rsidRPr="001E3A74">
        <w:rPr>
          <w:b/>
        </w:rPr>
        <w:t>Усмене провере знања</w:t>
      </w:r>
    </w:p>
    <w:p w:rsidR="00F35E53" w:rsidRDefault="00F35E53" w:rsidP="00F35E53">
      <w:r>
        <w:t>У току полугодишта најмање једна оцена треба да буде на основу усмене провере постигнућа ученика. Ученик се оцењује и на основу активности и његових резултата рада, изражајно казивање, учешће у дебати и дискусији, писања есеја, домаћих задатака, приказ књиге, позоришне предсзаве и слично.</w:t>
      </w:r>
    </w:p>
    <w:p w:rsidR="00F35E53" w:rsidRPr="00D02D9D" w:rsidRDefault="00F35E53" w:rsidP="00F35E53">
      <w:pPr>
        <w:rPr>
          <w:lang w:val="sr-Cyrl-RS"/>
        </w:rPr>
      </w:pPr>
      <w:r>
        <w:t>Учеников успех на усменим проверама знања вреднује се на следећи начин, а у складу са Правилницима о оцењивању у основној и средњој школи</w:t>
      </w:r>
      <w:r w:rsidR="00D02D9D">
        <w:rPr>
          <w:lang w:val="sr-Cyrl-RS"/>
        </w:rPr>
        <w:t>.</w:t>
      </w:r>
    </w:p>
    <w:p w:rsidR="00F35E53" w:rsidRDefault="00F35E53" w:rsidP="00F35E53">
      <w:r>
        <w:t>Одличан (5) ученик на постављено питање одговара самостално, и показује висок ниво познавања градива, одговара на потпитања наставника без помоћи наставника и самостално повезује знања уводећи и појмове и појаве које се тичу других предмета, или на начин који показује висок степен развијености међупредметних компетенција. Успешно решава задатке на свим нивоима постигнућа (почев од препознавања градива до примене наученог на новим примерима). Успешно актуализује своја знања и повезује их са стварним примерима из живота.</w:t>
      </w:r>
    </w:p>
    <w:p w:rsidR="00F35E53" w:rsidRDefault="00F35E53" w:rsidP="00F35E53">
      <w:r>
        <w:t>Врло</w:t>
      </w:r>
      <w:r w:rsidR="00D02D9D">
        <w:rPr>
          <w:lang w:val="sr-Cyrl-RS"/>
        </w:rPr>
        <w:t xml:space="preserve"> </w:t>
      </w:r>
      <w:r>
        <w:t>добар (4) Ученик самостално одговара на питања, уз минималну помоћ и погрешке, добро познаје појмове који се тичу градива, не лута по теми постављаног питања, самостално одговара на потпитања која даје наставник, или уз малу помоћ наставника. Успешно решава задатке на свим нивоима постигнућа, уз малу помоћ наставника.</w:t>
      </w:r>
    </w:p>
    <w:p w:rsidR="00F35E53" w:rsidRDefault="00F35E53" w:rsidP="00F35E53">
      <w:r>
        <w:t>Добар (3) Ученик познаје градиво, уме да препозна појмове који се тичу градива и да их репродукује, уз помоћ наставника уме да одговори на потпитања, али често греши. Не открива узрочно-последичне везе и не може самостално закључивати о њима.Одговара на питања основног нивоа и задатке које је наставник већ давао на часу. Показује занимање и труди се, упркос свему.</w:t>
      </w:r>
    </w:p>
    <w:p w:rsidR="00F35E53" w:rsidRDefault="00F35E53" w:rsidP="00F35E53">
      <w:r>
        <w:t>Довољан (2) Ученик може набројати, именовати или уз помоћ наставника дефинисати само основне појмове, стално га треба подсећати и усмеравати у одговорима наводити на тачна решења и уз помоћ наставника је у стању да реши задатке основног нивоа. Отежано повезује дате чињенице и често греши у примени знања.</w:t>
      </w:r>
    </w:p>
    <w:p w:rsidR="00F35E53" w:rsidRDefault="00F35E53" w:rsidP="00F35E53">
      <w:r>
        <w:t>Недовољан (1) Ученик није савладао основне појмове које садржи тема коју одговара, не показује интересовање да уз помоћ наставника пронађе одговоре, одговара са „не знам“ и „дајте ми један“, не жели усмено да одговара кад на њега дође ред или када га наставник позове да одговара.</w:t>
      </w:r>
    </w:p>
    <w:p w:rsidR="00F35E53" w:rsidRDefault="00F35E53" w:rsidP="00F35E53">
      <w:r>
        <w:t>Формативно оцењивање</w:t>
      </w:r>
    </w:p>
    <w:p w:rsidR="00F35E53" w:rsidRDefault="00F35E53" w:rsidP="00F35E53">
      <w:r>
        <w:t>На основу података прикупљених формативним оцењивањем могу се извести оцене које се уносе у књигу евиденције о образовно-васпитном раду, у складу са критеријумима прописаним овим правилником. Под подацима, у смислу овог правилника, подразумевају се подаци о знањима, вештинама, ангажовању, самосталности и одговорности према раду, а у складу ca школским програмом. Домаћи задаци и посебни (индивидуални) задаци: Наставник води евиденцију о домаћим задацима и индивидуалним задацима</w:t>
      </w:r>
    </w:p>
    <w:p w:rsidR="00F35E53" w:rsidRPr="001E3A74" w:rsidRDefault="00F35E53" w:rsidP="00F35E53">
      <w:pPr>
        <w:rPr>
          <w:b/>
        </w:rPr>
      </w:pPr>
      <w:r w:rsidRPr="001E3A74">
        <w:rPr>
          <w:b/>
          <w:lang w:val="sr-Cyrl-RS"/>
        </w:rPr>
        <w:t xml:space="preserve">                          </w:t>
      </w:r>
      <w:r w:rsidR="001E3A74" w:rsidRPr="001E3A74">
        <w:rPr>
          <w:b/>
          <w:lang w:val="sr-Cyrl-RS"/>
        </w:rPr>
        <w:t xml:space="preserve">  </w:t>
      </w:r>
      <w:r w:rsidRPr="001E3A74">
        <w:rPr>
          <w:b/>
          <w:lang w:val="sr-Cyrl-RS"/>
        </w:rPr>
        <w:t xml:space="preserve"> </w:t>
      </w:r>
      <w:r w:rsidRPr="001E3A74">
        <w:rPr>
          <w:b/>
        </w:rPr>
        <w:t>Домаћи задаци, посебни (индивидуални) задаци, есеји</w:t>
      </w:r>
    </w:p>
    <w:p w:rsidR="00F35E53" w:rsidRDefault="00F35E53" w:rsidP="00F35E53">
      <w:r>
        <w:t>Наставник води евиденцију о домаћим задацима и индивидуалним задацима које је дао ученику. Три ненаписана домаћа задатка вреднују се оценом недовољан (1). Уколико ученик није понео домаћи задатак на час (није донео свеску, радну свеску, презентацију, плакат, пано или нешто друго), сматра се да га није урадио. Уколико наставник утврди да је домаћи задатак писао неко други, или је преписан са интернета, сматра се да да га ученик није урадио. Уколико ученик покаже на следећем часу уредно написан домаћи задатак, наставник то бележи у своју педагошку свеску, али се не брише минус или друга знака да је задатак неизвршен, уколико ученик заиста није поправио свој однос према домаћим задацима. Уколико ученик добије посебан задатак у договору са наставником бира облик у којем ће га представити. Ако ученик има задатак да спреми презентацију, мапу ума или други дигитални или аналогни садржај, оценом одличан (5) може се оценити презентација (дигитални алат) урађена по следећим критеријумима:</w:t>
      </w:r>
    </w:p>
    <w:p w:rsidR="00F35E53" w:rsidRDefault="00F35E53" w:rsidP="00F35E53">
      <w:r>
        <w:lastRenderedPageBreak/>
        <w:t>1. презентација садржи највише десет слајдова</w:t>
      </w:r>
    </w:p>
    <w:p w:rsidR="00F35E53" w:rsidRDefault="00F35E53" w:rsidP="00F35E53">
      <w:r>
        <w:t>2. слајдови нису оптерећени текстом већ служе само као основ за успешно презентовање садржаја</w:t>
      </w:r>
    </w:p>
    <w:p w:rsidR="00F35E53" w:rsidRDefault="00F35E53" w:rsidP="00F35E53">
      <w:r>
        <w:t>3. ученик одлично познаје тему о којој говори и излагање уз помоћ презентације (дигиталног алата) је течно и има свој логички след</w:t>
      </w:r>
    </w:p>
    <w:p w:rsidR="00F35E53" w:rsidRDefault="00F35E53" w:rsidP="00F35E53">
      <w:r>
        <w:t>4. презентација не поседује граматичке и правописне грешке</w:t>
      </w:r>
    </w:p>
    <w:p w:rsidR="00F35E53" w:rsidRDefault="00F35E53" w:rsidP="00F35E53">
      <w:r>
        <w:t>5. презентација није преузета са интернета (са сајта Википедије или слично), већ указује на изворе одакле је ученик преузео материјале.</w:t>
      </w:r>
    </w:p>
    <w:p w:rsidR="00F35E53" w:rsidRDefault="00F35E53" w:rsidP="00F35E53">
      <w:r>
        <w:t>Уколико је задатак површно одрађен, преузет са интернета, или само преузет текст без критичког односа према садржају, уколико ученик не познаје тему довољно да би самостално о њој говорио, али је показао интересовање и урадио задатак, његов се одговор позитивно оцењује као урађен, али не добија оцену, већ се позитивн одговор води у педагошкој свесци наставника.</w:t>
      </w:r>
    </w:p>
    <w:tbl>
      <w:tblPr>
        <w:tblStyle w:val="TableGrid"/>
        <w:tblW w:w="0" w:type="auto"/>
        <w:tblLook w:val="04A0" w:firstRow="1" w:lastRow="0" w:firstColumn="1" w:lastColumn="0" w:noHBand="0" w:noVBand="1"/>
      </w:tblPr>
      <w:tblGrid>
        <w:gridCol w:w="3075"/>
        <w:gridCol w:w="7381"/>
      </w:tblGrid>
      <w:tr w:rsidR="00F35E53" w:rsidTr="00F35E53">
        <w:tc>
          <w:tcPr>
            <w:tcW w:w="10456" w:type="dxa"/>
            <w:gridSpan w:val="2"/>
          </w:tcPr>
          <w:p w:rsidR="00F35E53" w:rsidRPr="001E3A74" w:rsidRDefault="00F35E53" w:rsidP="005B4575">
            <w:pPr>
              <w:rPr>
                <w:b/>
                <w:lang w:val="sr-Cyrl-RS"/>
              </w:rPr>
            </w:pPr>
            <w:r w:rsidRPr="001E3A74">
              <w:rPr>
                <w:b/>
                <w:lang w:val="sr-Cyrl-RS"/>
              </w:rPr>
              <w:t xml:space="preserve">                                    </w:t>
            </w:r>
            <w:r w:rsidR="00F875C8" w:rsidRPr="001E3A74">
              <w:rPr>
                <w:b/>
                <w:lang w:val="sr-Cyrl-RS"/>
              </w:rPr>
              <w:t xml:space="preserve">                                    </w:t>
            </w:r>
            <w:r w:rsidR="005B4575" w:rsidRPr="001E3A74">
              <w:rPr>
                <w:b/>
                <w:lang w:val="sr-Cyrl-RS"/>
              </w:rPr>
              <w:t>Критеријуми оцењивања</w:t>
            </w:r>
            <w:r w:rsidR="001E3A74" w:rsidRPr="001E3A74">
              <w:rPr>
                <w:b/>
                <w:lang w:val="sr-Cyrl-RS"/>
              </w:rPr>
              <w:t xml:space="preserve"> </w:t>
            </w:r>
          </w:p>
        </w:tc>
      </w:tr>
      <w:tr w:rsidR="00F35E53" w:rsidTr="00F35E53">
        <w:tc>
          <w:tcPr>
            <w:tcW w:w="3075" w:type="dxa"/>
          </w:tcPr>
          <w:p w:rsidR="00F35E53" w:rsidRPr="001E3A74" w:rsidRDefault="00F35E53" w:rsidP="008C7A7F">
            <w:pPr>
              <w:rPr>
                <w:b/>
                <w:lang w:val="sr-Cyrl-RS"/>
              </w:rPr>
            </w:pPr>
            <w:r w:rsidRPr="001E3A74">
              <w:rPr>
                <w:b/>
                <w:lang w:val="sr-Cyrl-RS"/>
              </w:rPr>
              <w:t>Наставна област</w:t>
            </w:r>
          </w:p>
        </w:tc>
        <w:tc>
          <w:tcPr>
            <w:tcW w:w="7381" w:type="dxa"/>
          </w:tcPr>
          <w:p w:rsidR="00F35E53" w:rsidRPr="001E3A74" w:rsidRDefault="00F35E53" w:rsidP="00F875C8">
            <w:pPr>
              <w:rPr>
                <w:b/>
                <w:lang w:val="sr-Cyrl-RS"/>
              </w:rPr>
            </w:pPr>
            <w:r w:rsidRPr="001E3A74">
              <w:rPr>
                <w:b/>
                <w:lang w:val="sr-Cyrl-RS"/>
              </w:rPr>
              <w:t>Наставна тема</w:t>
            </w:r>
          </w:p>
        </w:tc>
      </w:tr>
      <w:tr w:rsidR="00F35E53" w:rsidTr="00F35E53">
        <w:tc>
          <w:tcPr>
            <w:tcW w:w="3075" w:type="dxa"/>
          </w:tcPr>
          <w:p w:rsidR="00F35E53" w:rsidRPr="001E3A74" w:rsidRDefault="00F35E53" w:rsidP="008C7A7F">
            <w:pPr>
              <w:rPr>
                <w:b/>
                <w:lang w:val="sr-Cyrl-RS"/>
              </w:rPr>
            </w:pPr>
            <w:r w:rsidRPr="001E3A74">
              <w:rPr>
                <w:b/>
                <w:lang w:val="sr-Cyrl-RS"/>
              </w:rPr>
              <w:t>Књижевност</w:t>
            </w:r>
          </w:p>
          <w:p w:rsidR="00F35E53" w:rsidRPr="00F35E53" w:rsidRDefault="00F35E53" w:rsidP="008C7A7F">
            <w:pPr>
              <w:rPr>
                <w:lang w:val="sr-Cyrl-RS"/>
              </w:rPr>
            </w:pPr>
          </w:p>
        </w:tc>
        <w:tc>
          <w:tcPr>
            <w:tcW w:w="7381" w:type="dxa"/>
          </w:tcPr>
          <w:p w:rsidR="005B4575" w:rsidRPr="005B4575" w:rsidRDefault="00D3314C" w:rsidP="00F875C8">
            <w:pPr>
              <w:rPr>
                <w:b/>
                <w:lang w:val="sr-Cyrl-RS"/>
              </w:rPr>
            </w:pPr>
            <w:r>
              <w:rPr>
                <w:b/>
                <w:lang w:val="sr-Cyrl-RS"/>
              </w:rPr>
              <w:t xml:space="preserve">                                                   </w:t>
            </w:r>
            <w:r w:rsidR="005B4575" w:rsidRPr="005B4575">
              <w:rPr>
                <w:b/>
                <w:lang w:val="sr-Cyrl-RS"/>
              </w:rPr>
              <w:t>Прва година</w:t>
            </w:r>
          </w:p>
          <w:p w:rsidR="00F875C8" w:rsidRDefault="00F875C8" w:rsidP="00F875C8">
            <w:pPr>
              <w:rPr>
                <w:lang w:val="sr-Cyrl-RS"/>
              </w:rPr>
            </w:pPr>
            <w:r>
              <w:rPr>
                <w:lang w:val="sr-Cyrl-RS"/>
              </w:rPr>
              <w:t xml:space="preserve">1. </w:t>
            </w:r>
            <w:r w:rsidRPr="001E3A74">
              <w:rPr>
                <w:lang w:val="sr-Cyrl-RS"/>
              </w:rPr>
              <w:t>Народна књижевност</w:t>
            </w:r>
          </w:p>
          <w:p w:rsidR="00F875C8" w:rsidRPr="00F875C8" w:rsidRDefault="00F875C8" w:rsidP="00F875C8">
            <w:pPr>
              <w:rPr>
                <w:lang w:val="sr-Cyrl-RS"/>
              </w:rPr>
            </w:pPr>
            <w:r w:rsidRPr="00F875C8">
              <w:rPr>
                <w:lang w:val="sr-Cyrl-RS"/>
              </w:rPr>
              <w:t>Довољан успех: препознавање дела народне књижевности, познавање</w:t>
            </w:r>
          </w:p>
          <w:p w:rsidR="00F875C8" w:rsidRPr="00F875C8" w:rsidRDefault="000669ED" w:rsidP="00F875C8">
            <w:pPr>
              <w:rPr>
                <w:lang w:val="sr-Cyrl-RS"/>
              </w:rPr>
            </w:pPr>
            <w:r>
              <w:rPr>
                <w:lang w:val="sr-Cyrl-RS"/>
              </w:rPr>
              <w:t xml:space="preserve">најосновнијих </w:t>
            </w:r>
            <w:r w:rsidR="00F875C8" w:rsidRPr="00F875C8">
              <w:rPr>
                <w:lang w:val="sr-Cyrl-RS"/>
              </w:rPr>
              <w:t xml:space="preserve"> одлика, разликовање родова и врста;</w:t>
            </w:r>
          </w:p>
          <w:p w:rsidR="00F875C8" w:rsidRPr="00F875C8" w:rsidRDefault="00F875C8" w:rsidP="00F875C8">
            <w:pPr>
              <w:rPr>
                <w:lang w:val="sr-Cyrl-RS"/>
              </w:rPr>
            </w:pPr>
            <w:r w:rsidRPr="00F875C8">
              <w:rPr>
                <w:lang w:val="sr-Cyrl-RS"/>
              </w:rPr>
              <w:t>- Добар успех: познавање основних одлика д</w:t>
            </w:r>
            <w:r w:rsidR="000669ED">
              <w:rPr>
                <w:lang w:val="sr-Cyrl-RS"/>
              </w:rPr>
              <w:t xml:space="preserve">ела народне књижевности, </w:t>
            </w:r>
          </w:p>
          <w:p w:rsidR="00F875C8" w:rsidRPr="00F875C8" w:rsidRDefault="000669ED" w:rsidP="00F875C8">
            <w:pPr>
              <w:rPr>
                <w:lang w:val="sr-Cyrl-RS"/>
              </w:rPr>
            </w:pPr>
            <w:r>
              <w:rPr>
                <w:lang w:val="sr-Cyrl-RS"/>
              </w:rPr>
              <w:t xml:space="preserve">облика и дефиниција, </w:t>
            </w:r>
            <w:r w:rsidR="00F875C8" w:rsidRPr="00F875C8">
              <w:rPr>
                <w:lang w:val="sr-Cyrl-RS"/>
              </w:rPr>
              <w:t>стилских карактери стика, познавање поделе</w:t>
            </w:r>
          </w:p>
          <w:p w:rsidR="00F875C8" w:rsidRPr="00F875C8" w:rsidRDefault="00F875C8" w:rsidP="00F875C8">
            <w:pPr>
              <w:rPr>
                <w:lang w:val="sr-Cyrl-RS"/>
              </w:rPr>
            </w:pPr>
            <w:r w:rsidRPr="00F875C8">
              <w:rPr>
                <w:lang w:val="sr-Cyrl-RS"/>
              </w:rPr>
              <w:t>народне књижевности;</w:t>
            </w:r>
          </w:p>
          <w:p w:rsidR="00F875C8" w:rsidRPr="00F875C8" w:rsidRDefault="00F875C8" w:rsidP="00F875C8">
            <w:pPr>
              <w:rPr>
                <w:lang w:val="sr-Cyrl-RS"/>
              </w:rPr>
            </w:pPr>
            <w:r w:rsidRPr="00F875C8">
              <w:rPr>
                <w:lang w:val="sr-Cyrl-RS"/>
              </w:rPr>
              <w:t>- Врло добар успех: делимично самостална анализа дела народне књижевности,</w:t>
            </w:r>
            <w:r w:rsidR="000669ED">
              <w:t xml:space="preserve"> </w:t>
            </w:r>
            <w:r w:rsidR="000669ED">
              <w:rPr>
                <w:lang w:val="sr-Cyrl-RS"/>
              </w:rPr>
              <w:t xml:space="preserve">познавање </w:t>
            </w:r>
            <w:r w:rsidRPr="00F875C8">
              <w:rPr>
                <w:lang w:val="sr-Cyrl-RS"/>
              </w:rPr>
              <w:t>основних функционалних појмова;</w:t>
            </w:r>
          </w:p>
          <w:p w:rsidR="00F875C8" w:rsidRPr="00F875C8" w:rsidRDefault="00F875C8" w:rsidP="00F875C8">
            <w:pPr>
              <w:rPr>
                <w:lang w:val="sr-Cyrl-RS"/>
              </w:rPr>
            </w:pPr>
            <w:r w:rsidRPr="00F875C8">
              <w:rPr>
                <w:lang w:val="sr-Cyrl-RS"/>
              </w:rPr>
              <w:t>- Одличан успех: самостална анализа дела народне књижевности и њихово</w:t>
            </w:r>
          </w:p>
          <w:p w:rsidR="00F35E53" w:rsidRDefault="00F875C8" w:rsidP="00F875C8">
            <w:pPr>
              <w:rPr>
                <w:lang w:val="sr-Cyrl-RS"/>
              </w:rPr>
            </w:pPr>
            <w:r w:rsidRPr="00F875C8">
              <w:rPr>
                <w:lang w:val="sr-Cyrl-RS"/>
              </w:rPr>
              <w:t>међусобно повезивање по тема тици, структури и мотивима;</w:t>
            </w:r>
          </w:p>
          <w:p w:rsidR="00F875C8" w:rsidRDefault="00F875C8" w:rsidP="00F875C8">
            <w:pPr>
              <w:rPr>
                <w:lang w:val="sr-Cyrl-RS"/>
              </w:rPr>
            </w:pPr>
          </w:p>
          <w:p w:rsidR="001E3A74" w:rsidRDefault="00F875C8" w:rsidP="00F875C8">
            <w:pPr>
              <w:rPr>
                <w:lang w:val="sr-Cyrl-RS"/>
              </w:rPr>
            </w:pPr>
            <w:r>
              <w:rPr>
                <w:lang w:val="sr-Cyrl-RS"/>
              </w:rPr>
              <w:t>2. Средњовековна књижевност</w:t>
            </w:r>
          </w:p>
          <w:p w:rsidR="00F875C8" w:rsidRDefault="00F875C8" w:rsidP="00F875C8">
            <w:pPr>
              <w:rPr>
                <w:lang w:val="sr-Cyrl-RS"/>
              </w:rPr>
            </w:pPr>
            <w:r>
              <w:rPr>
                <w:lang w:val="sr-Cyrl-RS"/>
              </w:rPr>
              <w:t>3. Књижевност хуманизма и ренесансе</w:t>
            </w:r>
          </w:p>
          <w:p w:rsidR="00F875C8" w:rsidRPr="00F875C8" w:rsidRDefault="00F875C8" w:rsidP="00F875C8">
            <w:pPr>
              <w:rPr>
                <w:lang w:val="sr-Cyrl-RS"/>
              </w:rPr>
            </w:pPr>
            <w:r w:rsidRPr="00F875C8">
              <w:rPr>
                <w:lang w:val="sr-Cyrl-RS"/>
              </w:rPr>
              <w:t>- Довоља</w:t>
            </w:r>
            <w:r>
              <w:rPr>
                <w:lang w:val="sr-Cyrl-RS"/>
              </w:rPr>
              <w:t xml:space="preserve">н успех: препознавање дела </w:t>
            </w:r>
            <w:r w:rsidRPr="00F875C8">
              <w:rPr>
                <w:lang w:val="sr-Cyrl-RS"/>
              </w:rPr>
              <w:t xml:space="preserve"> књижевности</w:t>
            </w:r>
            <w:r>
              <w:rPr>
                <w:lang w:val="sr-Cyrl-RS"/>
              </w:rPr>
              <w:t xml:space="preserve"> дате епохе и њихових писаца,</w:t>
            </w:r>
          </w:p>
          <w:p w:rsidR="00F875C8" w:rsidRPr="00F875C8" w:rsidRDefault="00F875C8" w:rsidP="00F875C8">
            <w:pPr>
              <w:rPr>
                <w:lang w:val="sr-Cyrl-RS"/>
              </w:rPr>
            </w:pPr>
            <w:r w:rsidRPr="00F875C8">
              <w:rPr>
                <w:lang w:val="sr-Cyrl-RS"/>
              </w:rPr>
              <w:t>познавање најосновнијих одлика, разликовање родова и врста;</w:t>
            </w:r>
          </w:p>
          <w:p w:rsidR="00F875C8" w:rsidRPr="00F875C8" w:rsidRDefault="00F875C8" w:rsidP="00F875C8">
            <w:pPr>
              <w:rPr>
                <w:lang w:val="sr-Cyrl-RS"/>
              </w:rPr>
            </w:pPr>
            <w:r w:rsidRPr="00F875C8">
              <w:rPr>
                <w:lang w:val="sr-Cyrl-RS"/>
              </w:rPr>
              <w:t xml:space="preserve">- Добар успех: познавање основних одлика дела уметничке књижевности, њихових облика и дефиниција, стилских </w:t>
            </w:r>
            <w:r>
              <w:rPr>
                <w:lang w:val="sr-Cyrl-RS"/>
              </w:rPr>
              <w:t>карактеристика</w:t>
            </w:r>
            <w:r w:rsidRPr="00F875C8">
              <w:rPr>
                <w:lang w:val="sr-Cyrl-RS"/>
              </w:rPr>
              <w:t>, познава</w:t>
            </w:r>
            <w:r>
              <w:rPr>
                <w:lang w:val="sr-Cyrl-RS"/>
              </w:rPr>
              <w:t>ње поделе уметничке књижевности</w:t>
            </w:r>
            <w:r w:rsidRPr="00F875C8">
              <w:rPr>
                <w:lang w:val="sr-Cyrl-RS"/>
              </w:rPr>
              <w:t>;</w:t>
            </w:r>
          </w:p>
          <w:p w:rsidR="00F875C8" w:rsidRDefault="00F875C8" w:rsidP="00F875C8">
            <w:pPr>
              <w:rPr>
                <w:lang w:val="sr-Cyrl-RS"/>
              </w:rPr>
            </w:pPr>
            <w:r w:rsidRPr="00F875C8">
              <w:rPr>
                <w:lang w:val="sr-Cyrl-RS"/>
              </w:rPr>
              <w:t>- Врло добар успех: делимично самостална анализа дела уметничке књижевности, познавање основних функционалних појмова;</w:t>
            </w:r>
          </w:p>
          <w:p w:rsidR="00F35E53" w:rsidRDefault="00F875C8" w:rsidP="00F875C8">
            <w:pPr>
              <w:rPr>
                <w:lang w:val="sr-Cyrl-RS"/>
              </w:rPr>
            </w:pPr>
            <w:r w:rsidRPr="00F875C8">
              <w:rPr>
                <w:lang w:val="sr-Cyrl-RS"/>
              </w:rPr>
              <w:t xml:space="preserve"> Одличан успех: самостална анализа дела уметничке књижевности и њихово међусобно повезивање по</w:t>
            </w:r>
            <w:r>
              <w:rPr>
                <w:lang w:val="sr-Cyrl-RS"/>
              </w:rPr>
              <w:t xml:space="preserve"> тематици, структури и мотивима.</w:t>
            </w:r>
            <w:r w:rsidRPr="00F35E53">
              <w:rPr>
                <w:lang w:val="sr-Cyrl-RS"/>
              </w:rPr>
              <w:t xml:space="preserve"> </w:t>
            </w:r>
          </w:p>
          <w:p w:rsidR="005B4575" w:rsidRDefault="005B4575" w:rsidP="00F875C8">
            <w:pPr>
              <w:rPr>
                <w:lang w:val="sr-Cyrl-RS"/>
              </w:rPr>
            </w:pPr>
          </w:p>
          <w:p w:rsidR="005B4575" w:rsidRDefault="00656F08" w:rsidP="00F875C8">
            <w:pPr>
              <w:rPr>
                <w:b/>
                <w:lang w:val="sr-Cyrl-RS"/>
              </w:rPr>
            </w:pPr>
            <w:r w:rsidRPr="00656F08">
              <w:rPr>
                <w:b/>
                <w:lang w:val="sr-Cyrl-RS"/>
              </w:rPr>
              <w:t xml:space="preserve">                                 </w:t>
            </w:r>
            <w:r w:rsidR="00D3314C">
              <w:rPr>
                <w:b/>
                <w:lang w:val="sr-Cyrl-RS"/>
              </w:rPr>
              <w:t xml:space="preserve">               </w:t>
            </w:r>
            <w:r w:rsidR="005B4575" w:rsidRPr="00656F08">
              <w:rPr>
                <w:b/>
                <w:lang w:val="sr-Cyrl-RS"/>
              </w:rPr>
              <w:t>Друга година</w:t>
            </w:r>
          </w:p>
          <w:p w:rsidR="00656F08" w:rsidRPr="001E3A74" w:rsidRDefault="00656F08" w:rsidP="00656F08">
            <w:pPr>
              <w:rPr>
                <w:lang w:val="sr-Cyrl-RS"/>
              </w:rPr>
            </w:pPr>
            <w:r w:rsidRPr="001E3A74">
              <w:rPr>
                <w:lang w:val="sr-Cyrl-RS"/>
              </w:rPr>
              <w:t>1.Просветитељство</w:t>
            </w:r>
          </w:p>
          <w:p w:rsidR="00656F08" w:rsidRPr="001E3A74" w:rsidRDefault="001E3A74" w:rsidP="00656F08">
            <w:pPr>
              <w:rPr>
                <w:lang w:val="sr-Cyrl-RS"/>
              </w:rPr>
            </w:pPr>
            <w:r>
              <w:rPr>
                <w:lang w:val="sr-Cyrl-RS"/>
              </w:rPr>
              <w:t>2.</w:t>
            </w:r>
            <w:r w:rsidR="00656F08" w:rsidRPr="001E3A74">
              <w:rPr>
                <w:lang w:val="sr-Cyrl-RS"/>
              </w:rPr>
              <w:t xml:space="preserve"> Романтизамж</w:t>
            </w:r>
          </w:p>
          <w:p w:rsidR="00656F08" w:rsidRDefault="00656F08" w:rsidP="00656F08">
            <w:pPr>
              <w:rPr>
                <w:lang w:val="sr-Cyrl-RS"/>
              </w:rPr>
            </w:pPr>
            <w:r w:rsidRPr="001E3A74">
              <w:rPr>
                <w:lang w:val="sr-Cyrl-RS"/>
              </w:rPr>
              <w:t>3. Реализам</w:t>
            </w:r>
          </w:p>
          <w:p w:rsidR="001E3A74" w:rsidRPr="001E3A74" w:rsidRDefault="001E3A74" w:rsidP="00656F08">
            <w:pPr>
              <w:rPr>
                <w:lang w:val="sr-Cyrl-RS"/>
              </w:rPr>
            </w:pPr>
          </w:p>
          <w:p w:rsidR="00656F08" w:rsidRPr="00656F08" w:rsidRDefault="00656F08" w:rsidP="00656F08">
            <w:pPr>
              <w:rPr>
                <w:lang w:val="sr-Cyrl-RS"/>
              </w:rPr>
            </w:pPr>
            <w:r w:rsidRPr="00656F08">
              <w:rPr>
                <w:lang w:val="sr-Cyrl-RS"/>
              </w:rPr>
              <w:t xml:space="preserve"> Довољан успех: препознавање дела уметнич</w:t>
            </w:r>
            <w:r>
              <w:rPr>
                <w:lang w:val="sr-Cyrl-RS"/>
              </w:rPr>
              <w:t>ке књижевности и њихових писаца</w:t>
            </w:r>
            <w:r w:rsidRPr="00656F08">
              <w:rPr>
                <w:lang w:val="sr-Cyrl-RS"/>
              </w:rPr>
              <w:t>,</w:t>
            </w:r>
            <w:r>
              <w:rPr>
                <w:lang w:val="sr-Cyrl-RS"/>
              </w:rPr>
              <w:t>уочавање основних тематсих одлика епохе. Разликовање родова и врста.</w:t>
            </w:r>
          </w:p>
          <w:p w:rsidR="00656F08" w:rsidRPr="00656F08" w:rsidRDefault="00656F08" w:rsidP="00656F08">
            <w:pPr>
              <w:rPr>
                <w:lang w:val="sr-Cyrl-RS"/>
              </w:rPr>
            </w:pPr>
          </w:p>
          <w:p w:rsidR="00656F08" w:rsidRPr="00656F08" w:rsidRDefault="00656F08" w:rsidP="00656F08">
            <w:pPr>
              <w:rPr>
                <w:lang w:val="sr-Cyrl-RS"/>
              </w:rPr>
            </w:pPr>
            <w:r w:rsidRPr="00656F08">
              <w:rPr>
                <w:lang w:val="sr-Cyrl-RS"/>
              </w:rPr>
              <w:t xml:space="preserve"> Добар успех: познавање основних одлика дел</w:t>
            </w:r>
            <w:r>
              <w:rPr>
                <w:lang w:val="sr-Cyrl-RS"/>
              </w:rPr>
              <w:t xml:space="preserve">а уметничке књижевности, </w:t>
            </w:r>
          </w:p>
          <w:p w:rsidR="00656F08" w:rsidRPr="00656F08" w:rsidRDefault="00656F08" w:rsidP="00656F08">
            <w:pPr>
              <w:rPr>
                <w:lang w:val="sr-Cyrl-RS"/>
              </w:rPr>
            </w:pPr>
            <w:r w:rsidRPr="00656F08">
              <w:rPr>
                <w:lang w:val="sr-Cyrl-RS"/>
              </w:rPr>
              <w:t>облика и дефиниција, њихових стилских карактеристика, поделе</w:t>
            </w:r>
            <w:r>
              <w:rPr>
                <w:lang w:val="sr-Cyrl-RS"/>
              </w:rPr>
              <w:t xml:space="preserve"> уметничке књижевности</w:t>
            </w:r>
          </w:p>
          <w:p w:rsidR="00656F08" w:rsidRPr="00656F08" w:rsidRDefault="00656F08" w:rsidP="00656F08">
            <w:pPr>
              <w:rPr>
                <w:lang w:val="sr-Cyrl-RS"/>
              </w:rPr>
            </w:pPr>
            <w:r w:rsidRPr="00656F08">
              <w:rPr>
                <w:lang w:val="sr-Cyrl-RS"/>
              </w:rPr>
              <w:t>Врло добар успех: делимично самостална анализа дела уметничке књижевности,</w:t>
            </w:r>
          </w:p>
          <w:p w:rsidR="00656F08" w:rsidRPr="00656F08" w:rsidRDefault="00656F08" w:rsidP="00656F08">
            <w:pPr>
              <w:rPr>
                <w:lang w:val="sr-Cyrl-RS"/>
              </w:rPr>
            </w:pPr>
            <w:r w:rsidRPr="00656F08">
              <w:rPr>
                <w:lang w:val="sr-Cyrl-RS"/>
              </w:rPr>
              <w:lastRenderedPageBreak/>
              <w:t>познавање основних функционални х појмова;</w:t>
            </w:r>
          </w:p>
          <w:p w:rsidR="00656F08" w:rsidRPr="00656F08" w:rsidRDefault="00656F08" w:rsidP="00656F08">
            <w:pPr>
              <w:rPr>
                <w:lang w:val="sr-Cyrl-RS"/>
              </w:rPr>
            </w:pPr>
            <w:r w:rsidRPr="00656F08">
              <w:rPr>
                <w:lang w:val="sr-Cyrl-RS"/>
              </w:rPr>
              <w:t xml:space="preserve"> Одличан успех: самостална анализа дела уметничке књижевности и њихово</w:t>
            </w:r>
          </w:p>
          <w:p w:rsidR="00656F08" w:rsidRDefault="00656F08" w:rsidP="00656F08">
            <w:pPr>
              <w:rPr>
                <w:lang w:val="sr-Cyrl-RS"/>
              </w:rPr>
            </w:pPr>
            <w:r w:rsidRPr="00656F08">
              <w:rPr>
                <w:lang w:val="sr-Cyrl-RS"/>
              </w:rPr>
              <w:t>међусобно повезивање по тематици, структури и мотивима;</w:t>
            </w:r>
          </w:p>
          <w:p w:rsidR="00656F08" w:rsidRDefault="00656F08" w:rsidP="00656F08">
            <w:pPr>
              <w:rPr>
                <w:lang w:val="sr-Cyrl-RS"/>
              </w:rPr>
            </w:pPr>
          </w:p>
          <w:p w:rsidR="00656F08" w:rsidRPr="00656F08" w:rsidRDefault="00656F08" w:rsidP="00656F08">
            <w:pPr>
              <w:rPr>
                <w:b/>
                <w:lang w:val="sr-Cyrl-RS"/>
              </w:rPr>
            </w:pPr>
            <w:r w:rsidRPr="00656F08">
              <w:rPr>
                <w:b/>
                <w:lang w:val="sr-Cyrl-RS"/>
              </w:rPr>
              <w:t xml:space="preserve">                    </w:t>
            </w:r>
            <w:r w:rsidR="00D3314C">
              <w:rPr>
                <w:b/>
                <w:lang w:val="sr-Cyrl-RS"/>
              </w:rPr>
              <w:t xml:space="preserve">                        </w:t>
            </w:r>
            <w:r w:rsidRPr="00656F08">
              <w:rPr>
                <w:b/>
                <w:lang w:val="sr-Cyrl-RS"/>
              </w:rPr>
              <w:t>Трећа година</w:t>
            </w:r>
          </w:p>
          <w:p w:rsidR="00656F08" w:rsidRDefault="00656F08" w:rsidP="00656F08">
            <w:pPr>
              <w:pStyle w:val="ListParagraph"/>
              <w:numPr>
                <w:ilvl w:val="0"/>
                <w:numId w:val="3"/>
              </w:numPr>
              <w:rPr>
                <w:lang w:val="sr-Cyrl-RS"/>
              </w:rPr>
            </w:pPr>
            <w:r>
              <w:rPr>
                <w:lang w:val="sr-Cyrl-RS"/>
              </w:rPr>
              <w:t>Модерна у европској књижевности</w:t>
            </w:r>
          </w:p>
          <w:p w:rsidR="00656F08" w:rsidRDefault="00656F08" w:rsidP="00656F08">
            <w:pPr>
              <w:pStyle w:val="ListParagraph"/>
              <w:numPr>
                <w:ilvl w:val="0"/>
                <w:numId w:val="3"/>
              </w:numPr>
              <w:rPr>
                <w:lang w:val="sr-Cyrl-RS"/>
              </w:rPr>
            </w:pPr>
            <w:r>
              <w:rPr>
                <w:lang w:val="sr-Cyrl-RS"/>
              </w:rPr>
              <w:t>Међуратна српска књижевност</w:t>
            </w:r>
          </w:p>
          <w:p w:rsidR="00656F08" w:rsidRPr="00656F08" w:rsidRDefault="00656F08" w:rsidP="00656F08">
            <w:pPr>
              <w:pStyle w:val="ListParagraph"/>
              <w:rPr>
                <w:lang w:val="sr-Cyrl-RS"/>
              </w:rPr>
            </w:pPr>
          </w:p>
          <w:p w:rsidR="00656F08" w:rsidRPr="00656F08" w:rsidRDefault="00656F08" w:rsidP="00656F08">
            <w:pPr>
              <w:rPr>
                <w:lang w:val="sr-Cyrl-RS"/>
              </w:rPr>
            </w:pPr>
            <w:r w:rsidRPr="00656F08">
              <w:rPr>
                <w:lang w:val="sr-Cyrl-RS"/>
              </w:rPr>
              <w:t>Довољан успех: препознавање дела уметничке књижевности и њихових писаца,</w:t>
            </w:r>
          </w:p>
          <w:p w:rsidR="00656F08" w:rsidRPr="00656F08" w:rsidRDefault="00656F08" w:rsidP="00656F08">
            <w:pPr>
              <w:rPr>
                <w:lang w:val="sr-Cyrl-RS"/>
              </w:rPr>
            </w:pPr>
            <w:r w:rsidRPr="00656F08">
              <w:rPr>
                <w:lang w:val="sr-Cyrl-RS"/>
              </w:rPr>
              <w:t>познавање најосновнијих њихових одлика, разлик овање родова и врста;</w:t>
            </w:r>
          </w:p>
          <w:p w:rsidR="00656F08" w:rsidRPr="00656F08" w:rsidRDefault="00656F08" w:rsidP="00656F08">
            <w:pPr>
              <w:rPr>
                <w:lang w:val="sr-Cyrl-RS"/>
              </w:rPr>
            </w:pPr>
            <w:r w:rsidRPr="00656F08">
              <w:rPr>
                <w:lang w:val="sr-Cyrl-RS"/>
              </w:rPr>
              <w:t> Добар успех: познавање основних одлика дела уметничке књижевности, њихових</w:t>
            </w:r>
          </w:p>
          <w:p w:rsidR="00656F08" w:rsidRPr="00656F08" w:rsidRDefault="00656F08" w:rsidP="00656F08">
            <w:pPr>
              <w:rPr>
                <w:lang w:val="sr-Cyrl-RS"/>
              </w:rPr>
            </w:pPr>
            <w:r w:rsidRPr="00656F08">
              <w:rPr>
                <w:lang w:val="sr-Cyrl-RS"/>
              </w:rPr>
              <w:t>облика и дефиниција, њихових стилских карактеристика, познавање поделе</w:t>
            </w:r>
          </w:p>
          <w:p w:rsidR="00656F08" w:rsidRPr="00656F08" w:rsidRDefault="00656F08" w:rsidP="00656F08">
            <w:pPr>
              <w:rPr>
                <w:lang w:val="sr-Cyrl-RS"/>
              </w:rPr>
            </w:pPr>
            <w:r w:rsidRPr="00656F08">
              <w:rPr>
                <w:lang w:val="sr-Cyrl-RS"/>
              </w:rPr>
              <w:t>уметничке књижевности;</w:t>
            </w:r>
          </w:p>
          <w:p w:rsidR="00656F08" w:rsidRPr="00656F08" w:rsidRDefault="00656F08" w:rsidP="00656F08">
            <w:pPr>
              <w:rPr>
                <w:lang w:val="sr-Cyrl-RS"/>
              </w:rPr>
            </w:pPr>
            <w:r w:rsidRPr="00656F08">
              <w:rPr>
                <w:lang w:val="sr-Cyrl-RS"/>
              </w:rPr>
              <w:t> Врло добар успех: делимично самостална анализа дела уметничке књижевности,</w:t>
            </w:r>
          </w:p>
          <w:p w:rsidR="00656F08" w:rsidRPr="00656F08" w:rsidRDefault="00656F08" w:rsidP="00656F08">
            <w:pPr>
              <w:rPr>
                <w:lang w:val="sr-Cyrl-RS"/>
              </w:rPr>
            </w:pPr>
            <w:r w:rsidRPr="00656F08">
              <w:rPr>
                <w:lang w:val="sr-Cyrl-RS"/>
              </w:rPr>
              <w:t>познавање основних функционалних појмова;</w:t>
            </w:r>
          </w:p>
          <w:p w:rsidR="00656F08" w:rsidRPr="00656F08" w:rsidRDefault="00656F08" w:rsidP="00656F08">
            <w:pPr>
              <w:rPr>
                <w:lang w:val="sr-Cyrl-RS"/>
              </w:rPr>
            </w:pPr>
            <w:r w:rsidRPr="00656F08">
              <w:rPr>
                <w:lang w:val="sr-Cyrl-RS"/>
              </w:rPr>
              <w:t> Одличан успех: самостална анализа дела уметничке књижевности и њихово</w:t>
            </w:r>
          </w:p>
          <w:p w:rsidR="00656F08" w:rsidRDefault="00656F08" w:rsidP="00656F08">
            <w:pPr>
              <w:rPr>
                <w:lang w:val="sr-Cyrl-RS"/>
              </w:rPr>
            </w:pPr>
            <w:r w:rsidRPr="00656F08">
              <w:rPr>
                <w:lang w:val="sr-Cyrl-RS"/>
              </w:rPr>
              <w:t>међусобно повезивање по тематици, структури и мотивима;</w:t>
            </w:r>
          </w:p>
          <w:p w:rsidR="00656F08" w:rsidRPr="00D3314C" w:rsidRDefault="00656F08" w:rsidP="00656F08">
            <w:pPr>
              <w:rPr>
                <w:b/>
                <w:lang w:val="sr-Cyrl-RS"/>
              </w:rPr>
            </w:pPr>
            <w:r>
              <w:rPr>
                <w:lang w:val="sr-Cyrl-RS"/>
              </w:rPr>
              <w:t xml:space="preserve">                    </w:t>
            </w:r>
            <w:r w:rsidR="00D3314C">
              <w:rPr>
                <w:lang w:val="sr-Cyrl-RS"/>
              </w:rPr>
              <w:t xml:space="preserve">                        </w:t>
            </w:r>
            <w:r w:rsidRPr="00D3314C">
              <w:rPr>
                <w:b/>
                <w:lang w:val="sr-Cyrl-RS"/>
              </w:rPr>
              <w:t>Четврта година</w:t>
            </w:r>
          </w:p>
          <w:p w:rsidR="00656F08" w:rsidRPr="001E3A74" w:rsidRDefault="00D3314C" w:rsidP="00656F08">
            <w:pPr>
              <w:pStyle w:val="ListParagraph"/>
              <w:numPr>
                <w:ilvl w:val="0"/>
                <w:numId w:val="4"/>
              </w:numPr>
              <w:rPr>
                <w:lang w:val="sr-Cyrl-RS"/>
              </w:rPr>
            </w:pPr>
            <w:r w:rsidRPr="001E3A74">
              <w:rPr>
                <w:lang w:val="sr-Cyrl-RS"/>
              </w:rPr>
              <w:t>Проучавање књижевности</w:t>
            </w:r>
          </w:p>
          <w:p w:rsidR="00D3314C" w:rsidRPr="001E3A74" w:rsidRDefault="00D3314C" w:rsidP="00656F08">
            <w:pPr>
              <w:pStyle w:val="ListParagraph"/>
              <w:numPr>
                <w:ilvl w:val="0"/>
                <w:numId w:val="4"/>
              </w:numPr>
              <w:rPr>
                <w:lang w:val="sr-Cyrl-RS"/>
              </w:rPr>
            </w:pPr>
            <w:r w:rsidRPr="001E3A74">
              <w:rPr>
                <w:lang w:val="sr-Cyrl-RS"/>
              </w:rPr>
              <w:t>Савремена књижевност</w:t>
            </w:r>
          </w:p>
          <w:p w:rsidR="00656F08" w:rsidRPr="001E3A74" w:rsidRDefault="00656F08" w:rsidP="00F875C8">
            <w:pPr>
              <w:rPr>
                <w:lang w:val="sr-Cyrl-RS"/>
              </w:rPr>
            </w:pPr>
          </w:p>
          <w:p w:rsidR="00656F08" w:rsidRPr="00656F08" w:rsidRDefault="00656F08" w:rsidP="00656F08">
            <w:pPr>
              <w:rPr>
                <w:lang w:val="sr-Cyrl-RS"/>
              </w:rPr>
            </w:pPr>
            <w:r w:rsidRPr="00656F08">
              <w:rPr>
                <w:lang w:val="sr-Cyrl-RS"/>
              </w:rPr>
              <w:t>Довољан успех: препознавање дела уметничке књижевности и њихових писаца,</w:t>
            </w:r>
          </w:p>
          <w:p w:rsidR="00656F08" w:rsidRPr="00656F08" w:rsidRDefault="00656F08" w:rsidP="00656F08">
            <w:pPr>
              <w:rPr>
                <w:lang w:val="sr-Cyrl-RS"/>
              </w:rPr>
            </w:pPr>
            <w:r w:rsidRPr="00656F08">
              <w:rPr>
                <w:lang w:val="sr-Cyrl-RS"/>
              </w:rPr>
              <w:t>познавање најосновнијих њихових одлика, разлик овање родова и врста;</w:t>
            </w:r>
          </w:p>
          <w:p w:rsidR="00656F08" w:rsidRPr="00656F08" w:rsidRDefault="00656F08" w:rsidP="00656F08">
            <w:pPr>
              <w:rPr>
                <w:lang w:val="sr-Cyrl-RS"/>
              </w:rPr>
            </w:pPr>
            <w:r w:rsidRPr="00656F08">
              <w:rPr>
                <w:lang w:val="sr-Cyrl-RS"/>
              </w:rPr>
              <w:t>• Добар успех: познавање основних одлика дела уметничке књижевности, њихових</w:t>
            </w:r>
          </w:p>
          <w:p w:rsidR="00656F08" w:rsidRPr="00656F08" w:rsidRDefault="00656F08" w:rsidP="00656F08">
            <w:pPr>
              <w:rPr>
                <w:lang w:val="sr-Cyrl-RS"/>
              </w:rPr>
            </w:pPr>
            <w:r w:rsidRPr="00656F08">
              <w:rPr>
                <w:lang w:val="sr-Cyrl-RS"/>
              </w:rPr>
              <w:t>облика и дефиниција, њихових стилских карактеристика, познавање поделе</w:t>
            </w:r>
          </w:p>
          <w:p w:rsidR="00656F08" w:rsidRPr="00656F08" w:rsidRDefault="00656F08" w:rsidP="00656F08">
            <w:pPr>
              <w:rPr>
                <w:lang w:val="sr-Cyrl-RS"/>
              </w:rPr>
            </w:pPr>
            <w:r w:rsidRPr="00656F08">
              <w:rPr>
                <w:lang w:val="sr-Cyrl-RS"/>
              </w:rPr>
              <w:t>уметничке књижевности;</w:t>
            </w:r>
          </w:p>
          <w:p w:rsidR="00656F08" w:rsidRPr="00656F08" w:rsidRDefault="00656F08" w:rsidP="00656F08">
            <w:pPr>
              <w:rPr>
                <w:lang w:val="sr-Cyrl-RS"/>
              </w:rPr>
            </w:pPr>
            <w:r w:rsidRPr="00656F08">
              <w:rPr>
                <w:lang w:val="sr-Cyrl-RS"/>
              </w:rPr>
              <w:t>• Врло добар успех: делимично самостална анализа дела уметничке књижевности,</w:t>
            </w:r>
          </w:p>
          <w:p w:rsidR="00656F08" w:rsidRPr="00656F08" w:rsidRDefault="00656F08" w:rsidP="00656F08">
            <w:pPr>
              <w:rPr>
                <w:lang w:val="sr-Cyrl-RS"/>
              </w:rPr>
            </w:pPr>
            <w:r w:rsidRPr="00656F08">
              <w:rPr>
                <w:lang w:val="sr-Cyrl-RS"/>
              </w:rPr>
              <w:t>познавање основних функционалних појмова;</w:t>
            </w:r>
          </w:p>
          <w:p w:rsidR="00656F08" w:rsidRPr="00656F08" w:rsidRDefault="00656F08" w:rsidP="00656F08">
            <w:pPr>
              <w:rPr>
                <w:lang w:val="sr-Cyrl-RS"/>
              </w:rPr>
            </w:pPr>
            <w:r w:rsidRPr="00656F08">
              <w:rPr>
                <w:lang w:val="sr-Cyrl-RS"/>
              </w:rPr>
              <w:t>• Одличан успех: самостална анализа дела уметничке књижевности и њихово</w:t>
            </w:r>
          </w:p>
          <w:p w:rsidR="00656F08" w:rsidRDefault="00656F08" w:rsidP="00656F08">
            <w:pPr>
              <w:rPr>
                <w:lang w:val="sr-Cyrl-RS"/>
              </w:rPr>
            </w:pPr>
            <w:r w:rsidRPr="00656F08">
              <w:rPr>
                <w:lang w:val="sr-Cyrl-RS"/>
              </w:rPr>
              <w:t>међусобно повезивање по тематици, структури и мотивима;</w:t>
            </w:r>
          </w:p>
          <w:p w:rsidR="00656F08" w:rsidRDefault="00656F08" w:rsidP="00F875C8">
            <w:pPr>
              <w:rPr>
                <w:lang w:val="sr-Cyrl-RS"/>
              </w:rPr>
            </w:pPr>
          </w:p>
          <w:p w:rsidR="00656F08" w:rsidRPr="00F35E53" w:rsidRDefault="00656F08" w:rsidP="00F875C8">
            <w:pPr>
              <w:rPr>
                <w:lang w:val="sr-Cyrl-RS"/>
              </w:rPr>
            </w:pPr>
          </w:p>
        </w:tc>
        <w:bookmarkStart w:id="0" w:name="_GoBack"/>
        <w:bookmarkEnd w:id="0"/>
      </w:tr>
      <w:tr w:rsidR="00F35E53" w:rsidTr="00F35E53">
        <w:tc>
          <w:tcPr>
            <w:tcW w:w="3075" w:type="dxa"/>
          </w:tcPr>
          <w:p w:rsidR="00F35E53" w:rsidRPr="001E3A74" w:rsidRDefault="00F35E53" w:rsidP="008C7A7F">
            <w:pPr>
              <w:rPr>
                <w:b/>
                <w:lang w:val="sr-Cyrl-RS"/>
              </w:rPr>
            </w:pPr>
            <w:r w:rsidRPr="001E3A74">
              <w:rPr>
                <w:b/>
                <w:lang w:val="sr-Cyrl-RS"/>
              </w:rPr>
              <w:lastRenderedPageBreak/>
              <w:t xml:space="preserve">Језик </w:t>
            </w:r>
          </w:p>
        </w:tc>
        <w:tc>
          <w:tcPr>
            <w:tcW w:w="7381" w:type="dxa"/>
          </w:tcPr>
          <w:p w:rsidR="00656F08" w:rsidRPr="00656F08" w:rsidRDefault="00656F08" w:rsidP="005B4575">
            <w:pPr>
              <w:rPr>
                <w:b/>
                <w:lang w:val="sr-Cyrl-RS"/>
              </w:rPr>
            </w:pPr>
            <w:r w:rsidRPr="00656F08">
              <w:rPr>
                <w:b/>
                <w:lang w:val="sr-Cyrl-RS"/>
              </w:rPr>
              <w:t xml:space="preserve">               </w:t>
            </w:r>
            <w:r w:rsidR="00D3314C">
              <w:rPr>
                <w:b/>
                <w:lang w:val="sr-Cyrl-RS"/>
              </w:rPr>
              <w:t xml:space="preserve">     </w:t>
            </w:r>
            <w:r w:rsidRPr="00656F08">
              <w:rPr>
                <w:b/>
                <w:lang w:val="sr-Cyrl-RS"/>
              </w:rPr>
              <w:t xml:space="preserve"> Прва година</w:t>
            </w:r>
          </w:p>
          <w:p w:rsidR="005B4575" w:rsidRPr="00786AD0" w:rsidRDefault="005B4575" w:rsidP="005B4575">
            <w:pPr>
              <w:rPr>
                <w:b/>
                <w:lang w:val="sr-Cyrl-RS"/>
              </w:rPr>
            </w:pPr>
            <w:r w:rsidRPr="00786AD0">
              <w:rPr>
                <w:b/>
                <w:lang w:val="sr-Cyrl-RS"/>
              </w:rPr>
              <w:t>Граматика</w:t>
            </w:r>
          </w:p>
          <w:p w:rsidR="005B4575" w:rsidRPr="005B4575" w:rsidRDefault="00786AD0" w:rsidP="005B4575">
            <w:pPr>
              <w:rPr>
                <w:lang w:val="sr-Cyrl-RS"/>
              </w:rPr>
            </w:pPr>
            <w:r>
              <w:rPr>
                <w:lang w:val="sr-Cyrl-RS"/>
              </w:rPr>
              <w:t>Фонетика са фонологијом</w:t>
            </w:r>
          </w:p>
          <w:p w:rsidR="005B4575" w:rsidRPr="005B4575" w:rsidRDefault="005B4575" w:rsidP="005B4575">
            <w:pPr>
              <w:rPr>
                <w:lang w:val="sr-Cyrl-RS"/>
              </w:rPr>
            </w:pPr>
            <w:r>
              <w:rPr>
                <w:lang w:val="sr-Cyrl-RS"/>
              </w:rPr>
              <w:t>- Довољан успех: позн</w:t>
            </w:r>
            <w:r w:rsidRPr="005B4575">
              <w:rPr>
                <w:lang w:val="sr-Cyrl-RS"/>
              </w:rPr>
              <w:t>авање дефиниције глас</w:t>
            </w:r>
            <w:r>
              <w:rPr>
                <w:lang w:val="sr-Cyrl-RS"/>
              </w:rPr>
              <w:t>овних промена и основних подела гласова</w:t>
            </w:r>
            <w:r w:rsidRPr="005B4575">
              <w:rPr>
                <w:lang w:val="sr-Cyrl-RS"/>
              </w:rPr>
              <w:t>;</w:t>
            </w:r>
          </w:p>
          <w:p w:rsidR="005B4575" w:rsidRPr="005B4575" w:rsidRDefault="005B4575" w:rsidP="005B4575">
            <w:pPr>
              <w:rPr>
                <w:lang w:val="sr-Cyrl-RS"/>
              </w:rPr>
            </w:pPr>
            <w:r w:rsidRPr="005B4575">
              <w:rPr>
                <w:lang w:val="sr-Cyrl-RS"/>
              </w:rPr>
              <w:t>- Добар успех: несамостално извођење гласовних промена;</w:t>
            </w:r>
          </w:p>
          <w:p w:rsidR="005B4575" w:rsidRPr="005B4575" w:rsidRDefault="005B4575" w:rsidP="005B4575">
            <w:pPr>
              <w:rPr>
                <w:lang w:val="sr-Cyrl-RS"/>
              </w:rPr>
            </w:pPr>
            <w:r w:rsidRPr="005B4575">
              <w:rPr>
                <w:lang w:val="sr-Cyrl-RS"/>
              </w:rPr>
              <w:t>- Врло добар успех: релативно самостално извођење гласовних промена;</w:t>
            </w:r>
          </w:p>
          <w:p w:rsidR="005B4575" w:rsidRPr="005B4575" w:rsidRDefault="005B4575" w:rsidP="005B4575">
            <w:pPr>
              <w:rPr>
                <w:lang w:val="sr-Cyrl-RS"/>
              </w:rPr>
            </w:pPr>
            <w:r w:rsidRPr="005B4575">
              <w:rPr>
                <w:lang w:val="sr-Cyrl-RS"/>
              </w:rPr>
              <w:t>- Одличан успех: познавање специфичн</w:t>
            </w:r>
            <w:r w:rsidR="00786AD0">
              <w:rPr>
                <w:lang w:val="sr-Cyrl-RS"/>
              </w:rPr>
              <w:t xml:space="preserve">ијих облика гласовних промена и </w:t>
            </w:r>
          </w:p>
          <w:p w:rsidR="005B4575" w:rsidRDefault="005B4575" w:rsidP="005B4575">
            <w:pPr>
              <w:rPr>
                <w:lang w:val="sr-Cyrl-RS"/>
              </w:rPr>
            </w:pPr>
            <w:r w:rsidRPr="005B4575">
              <w:rPr>
                <w:lang w:val="sr-Cyrl-RS"/>
              </w:rPr>
              <w:t>самостално извођење;</w:t>
            </w:r>
          </w:p>
          <w:p w:rsidR="005B4575" w:rsidRDefault="005B4575" w:rsidP="005B4575">
            <w:pPr>
              <w:rPr>
                <w:lang w:val="sr-Cyrl-RS"/>
              </w:rPr>
            </w:pPr>
          </w:p>
          <w:p w:rsidR="005B4575" w:rsidRPr="00786AD0" w:rsidRDefault="005B4575" w:rsidP="005B4575">
            <w:pPr>
              <w:rPr>
                <w:b/>
                <w:lang w:val="sr-Cyrl-RS"/>
              </w:rPr>
            </w:pPr>
            <w:r w:rsidRPr="00786AD0">
              <w:rPr>
                <w:b/>
              </w:rPr>
              <w:t xml:space="preserve"> </w:t>
            </w:r>
            <w:r w:rsidRPr="00786AD0">
              <w:rPr>
                <w:b/>
                <w:lang w:val="sr-Cyrl-RS"/>
              </w:rPr>
              <w:t>Правопис</w:t>
            </w:r>
          </w:p>
          <w:p w:rsidR="005B4575" w:rsidRPr="005B4575" w:rsidRDefault="005B4575" w:rsidP="005B4575">
            <w:pPr>
              <w:rPr>
                <w:lang w:val="sr-Cyrl-RS"/>
              </w:rPr>
            </w:pPr>
            <w:r w:rsidRPr="005B4575">
              <w:rPr>
                <w:lang w:val="sr-Cyrl-RS"/>
              </w:rPr>
              <w:t>- Довољан успех: познавање и употреба најосновнијих правописних правила</w:t>
            </w:r>
          </w:p>
          <w:p w:rsidR="005B4575" w:rsidRPr="005B4575" w:rsidRDefault="005B4575" w:rsidP="005B4575">
            <w:pPr>
              <w:rPr>
                <w:lang w:val="sr-Cyrl-RS"/>
              </w:rPr>
            </w:pPr>
            <w:r w:rsidRPr="005B4575">
              <w:rPr>
                <w:lang w:val="sr-Cyrl-RS"/>
              </w:rPr>
              <w:t>везаних за велико слово и поделу речи на крају реда.</w:t>
            </w:r>
          </w:p>
          <w:p w:rsidR="005B4575" w:rsidRPr="005B4575" w:rsidRDefault="005B4575" w:rsidP="005B4575">
            <w:pPr>
              <w:rPr>
                <w:lang w:val="sr-Cyrl-RS"/>
              </w:rPr>
            </w:pPr>
            <w:r w:rsidRPr="005B4575">
              <w:rPr>
                <w:lang w:val="sr-Cyrl-RS"/>
              </w:rPr>
              <w:lastRenderedPageBreak/>
              <w:t xml:space="preserve">- Добар успех: познавање и употреба основних правописних правила </w:t>
            </w:r>
            <w:r w:rsidR="00D02D9D">
              <w:rPr>
                <w:lang w:val="sr-Cyrl-RS"/>
              </w:rPr>
              <w:t xml:space="preserve">за </w:t>
            </w:r>
            <w:r w:rsidRPr="005B4575">
              <w:rPr>
                <w:lang w:val="sr-Cyrl-RS"/>
              </w:rPr>
              <w:t>велико слово и поделу речи на крају реда</w:t>
            </w:r>
          </w:p>
          <w:p w:rsidR="005B4575" w:rsidRPr="005B4575" w:rsidRDefault="005B4575" w:rsidP="005B4575">
            <w:pPr>
              <w:rPr>
                <w:lang w:val="sr-Cyrl-RS"/>
              </w:rPr>
            </w:pPr>
            <w:r w:rsidRPr="005B4575">
              <w:rPr>
                <w:lang w:val="sr-Cyrl-RS"/>
              </w:rPr>
              <w:t>- Врло добар успех: познавање и употреба сложенијих правописних правила</w:t>
            </w:r>
          </w:p>
          <w:p w:rsidR="005B4575" w:rsidRPr="005B4575" w:rsidRDefault="005B4575" w:rsidP="005B4575">
            <w:pPr>
              <w:rPr>
                <w:lang w:val="sr-Cyrl-RS"/>
              </w:rPr>
            </w:pPr>
            <w:r w:rsidRPr="005B4575">
              <w:rPr>
                <w:lang w:val="sr-Cyrl-RS"/>
              </w:rPr>
              <w:t>везаних за велико слово и поделу речи на крају реда</w:t>
            </w:r>
          </w:p>
          <w:p w:rsidR="005B4575" w:rsidRPr="005B4575" w:rsidRDefault="005B4575" w:rsidP="005B4575">
            <w:pPr>
              <w:rPr>
                <w:lang w:val="sr-Cyrl-RS"/>
              </w:rPr>
            </w:pPr>
            <w:r w:rsidRPr="005B4575">
              <w:rPr>
                <w:lang w:val="sr-Cyrl-RS"/>
              </w:rPr>
              <w:t>- Одличан успех: познавање и употреба готово свих правописних правила везаних</w:t>
            </w:r>
            <w:r w:rsidR="00D02D9D">
              <w:t xml:space="preserve"> </w:t>
            </w:r>
            <w:r w:rsidR="00D02D9D" w:rsidRPr="00D02D9D">
              <w:rPr>
                <w:lang w:val="sr-Cyrl-RS"/>
              </w:rPr>
              <w:t>за вел ко слово и поделу речи на крају реда</w:t>
            </w:r>
          </w:p>
          <w:p w:rsidR="00F35E53" w:rsidRDefault="00F35E53" w:rsidP="005B4575">
            <w:pPr>
              <w:rPr>
                <w:lang w:val="sr-Cyrl-RS"/>
              </w:rPr>
            </w:pPr>
          </w:p>
          <w:p w:rsidR="00A00850" w:rsidRDefault="00D02D9D" w:rsidP="005B4575">
            <w:pPr>
              <w:rPr>
                <w:lang w:val="sr-Cyrl-RS"/>
              </w:rPr>
            </w:pPr>
            <w:r>
              <w:rPr>
                <w:lang w:val="sr-Cyrl-RS"/>
              </w:rPr>
              <w:t xml:space="preserve">           </w:t>
            </w:r>
          </w:p>
          <w:p w:rsidR="005B4575" w:rsidRPr="00D3314C" w:rsidRDefault="00A00850" w:rsidP="005B4575">
            <w:pPr>
              <w:rPr>
                <w:b/>
                <w:lang w:val="sr-Cyrl-RS"/>
              </w:rPr>
            </w:pPr>
            <w:r>
              <w:rPr>
                <w:lang w:val="sr-Cyrl-RS"/>
              </w:rPr>
              <w:t xml:space="preserve"> </w:t>
            </w:r>
            <w:r w:rsidR="00D02D9D">
              <w:rPr>
                <w:lang w:val="sr-Cyrl-RS"/>
              </w:rPr>
              <w:t xml:space="preserve">                              </w:t>
            </w:r>
            <w:r>
              <w:rPr>
                <w:lang w:val="sr-Cyrl-RS"/>
              </w:rPr>
              <w:t xml:space="preserve">  </w:t>
            </w:r>
            <w:r w:rsidR="00D3314C">
              <w:rPr>
                <w:lang w:val="sr-Cyrl-RS"/>
              </w:rPr>
              <w:t xml:space="preserve"> </w:t>
            </w:r>
            <w:r w:rsidR="00D3314C" w:rsidRPr="00D3314C">
              <w:rPr>
                <w:b/>
                <w:lang w:val="sr-Cyrl-RS"/>
              </w:rPr>
              <w:t>Друга година</w:t>
            </w:r>
          </w:p>
          <w:p w:rsidR="00D3314C" w:rsidRDefault="00D3314C" w:rsidP="005B4575">
            <w:pPr>
              <w:rPr>
                <w:b/>
                <w:lang w:val="sr-Cyrl-RS"/>
              </w:rPr>
            </w:pPr>
            <w:r>
              <w:rPr>
                <w:lang w:val="sr-Cyrl-RS"/>
              </w:rPr>
              <w:t xml:space="preserve">    </w:t>
            </w:r>
            <w:r w:rsidRPr="00786AD0">
              <w:rPr>
                <w:b/>
                <w:lang w:val="sr-Cyrl-RS"/>
              </w:rPr>
              <w:t xml:space="preserve"> Граматика</w:t>
            </w:r>
          </w:p>
          <w:p w:rsidR="00786AD0" w:rsidRPr="00786AD0" w:rsidRDefault="00786AD0" w:rsidP="005B4575">
            <w:pPr>
              <w:rPr>
                <w:b/>
                <w:lang w:val="sr-Cyrl-RS"/>
              </w:rPr>
            </w:pPr>
          </w:p>
          <w:p w:rsidR="00D3314C" w:rsidRDefault="00D3314C" w:rsidP="00D3314C">
            <w:pPr>
              <w:rPr>
                <w:lang w:val="sr-Cyrl-RS"/>
              </w:rPr>
            </w:pPr>
            <w:r>
              <w:rPr>
                <w:lang w:val="sr-Cyrl-RS"/>
              </w:rPr>
              <w:t>Историја језика</w:t>
            </w:r>
          </w:p>
          <w:p w:rsidR="00D3314C" w:rsidRPr="00D3314C" w:rsidRDefault="00786AD0" w:rsidP="00D3314C">
            <w:pPr>
              <w:rPr>
                <w:lang w:val="sr-Cyrl-RS"/>
              </w:rPr>
            </w:pPr>
            <w:r>
              <w:rPr>
                <w:lang w:val="sr-Cyrl-RS"/>
              </w:rPr>
              <w:t>-</w:t>
            </w:r>
            <w:r w:rsidR="00D3314C" w:rsidRPr="00786AD0">
              <w:rPr>
                <w:lang w:val="sr-Cyrl-RS"/>
              </w:rPr>
              <w:t>Довољан успех: познавање основна два ћирилична писма и набрајање језика</w:t>
            </w:r>
            <w:r>
              <w:rPr>
                <w:lang w:val="sr-Cyrl-RS"/>
              </w:rPr>
              <w:t xml:space="preserve"> историјским редом</w:t>
            </w:r>
          </w:p>
          <w:p w:rsidR="00D3314C" w:rsidRPr="00D3314C" w:rsidRDefault="00786AD0" w:rsidP="00D3314C">
            <w:pPr>
              <w:rPr>
                <w:lang w:val="sr-Cyrl-RS"/>
              </w:rPr>
            </w:pPr>
            <w:r>
              <w:rPr>
                <w:lang w:val="sr-Cyrl-RS"/>
              </w:rPr>
              <w:t>-</w:t>
            </w:r>
            <w:r w:rsidR="00D3314C" w:rsidRPr="00D3314C">
              <w:rPr>
                <w:lang w:val="sr-Cyrl-RS"/>
              </w:rPr>
              <w:t xml:space="preserve"> Добар успех: познавање основних одлика два писма и саставних елемената српских</w:t>
            </w:r>
          </w:p>
          <w:p w:rsidR="00D3314C" w:rsidRPr="00D3314C" w:rsidRDefault="00D3314C" w:rsidP="00D3314C">
            <w:pPr>
              <w:rPr>
                <w:lang w:val="sr-Cyrl-RS"/>
              </w:rPr>
            </w:pPr>
            <w:r w:rsidRPr="00D3314C">
              <w:rPr>
                <w:lang w:val="sr-Cyrl-RS"/>
              </w:rPr>
              <w:t>језика, као и делимично познавање историјских околности;</w:t>
            </w:r>
          </w:p>
          <w:p w:rsidR="00D3314C" w:rsidRPr="00D3314C" w:rsidRDefault="00786AD0" w:rsidP="00D3314C">
            <w:pPr>
              <w:rPr>
                <w:lang w:val="sr-Cyrl-RS"/>
              </w:rPr>
            </w:pPr>
            <w:r>
              <w:rPr>
                <w:lang w:val="sr-Cyrl-RS"/>
              </w:rPr>
              <w:t>-</w:t>
            </w:r>
            <w:r w:rsidR="00D3314C" w:rsidRPr="00D3314C">
              <w:rPr>
                <w:lang w:val="sr-Cyrl-RS"/>
              </w:rPr>
              <w:t xml:space="preserve"> Врло добар успех: разумевање и делимично објашњавање начина развијања</w:t>
            </w:r>
          </w:p>
          <w:p w:rsidR="00D3314C" w:rsidRPr="00D3314C" w:rsidRDefault="00D3314C" w:rsidP="00D3314C">
            <w:pPr>
              <w:rPr>
                <w:lang w:val="sr-Cyrl-RS"/>
              </w:rPr>
            </w:pPr>
            <w:r w:rsidRPr="00D3314C">
              <w:rPr>
                <w:lang w:val="sr-Cyrl-RS"/>
              </w:rPr>
              <w:t>језика;</w:t>
            </w:r>
          </w:p>
          <w:p w:rsidR="00D3314C" w:rsidRDefault="00786AD0" w:rsidP="00D3314C">
            <w:pPr>
              <w:rPr>
                <w:lang w:val="sr-Cyrl-RS"/>
              </w:rPr>
            </w:pPr>
            <w:r>
              <w:rPr>
                <w:lang w:val="sr-Cyrl-RS"/>
              </w:rPr>
              <w:t>-</w:t>
            </w:r>
            <w:r w:rsidR="00D3314C" w:rsidRPr="00D3314C">
              <w:rPr>
                <w:lang w:val="sr-Cyrl-RS"/>
              </w:rPr>
              <w:t xml:space="preserve"> Одличан успех: објашњавање процеса развоја језика.</w:t>
            </w:r>
          </w:p>
          <w:p w:rsidR="00D3314C" w:rsidRDefault="00D3314C" w:rsidP="005B4575">
            <w:pPr>
              <w:rPr>
                <w:lang w:val="sr-Cyrl-RS"/>
              </w:rPr>
            </w:pPr>
          </w:p>
          <w:p w:rsidR="00D3314C" w:rsidRDefault="00D3314C" w:rsidP="00D3314C">
            <w:pPr>
              <w:rPr>
                <w:lang w:val="sr-Cyrl-RS"/>
              </w:rPr>
            </w:pPr>
            <w:r>
              <w:rPr>
                <w:lang w:val="sr-Cyrl-RS"/>
              </w:rPr>
              <w:t>Морфологија</w:t>
            </w:r>
          </w:p>
          <w:p w:rsidR="00D3314C" w:rsidRPr="00D3314C" w:rsidRDefault="00D3314C" w:rsidP="00D3314C">
            <w:pPr>
              <w:rPr>
                <w:lang w:val="sr-Cyrl-RS"/>
              </w:rPr>
            </w:pPr>
            <w:r>
              <w:t xml:space="preserve"> </w:t>
            </w:r>
            <w:r w:rsidRPr="00D3314C">
              <w:rPr>
                <w:lang w:val="sr-Cyrl-RS"/>
              </w:rPr>
              <w:t>Довољан успех: дефинисање основних врста променљивих</w:t>
            </w:r>
          </w:p>
          <w:p w:rsidR="00D3314C" w:rsidRPr="00D3314C" w:rsidRDefault="00D3314C" w:rsidP="00D3314C">
            <w:pPr>
              <w:rPr>
                <w:lang w:val="sr-Cyrl-RS"/>
              </w:rPr>
            </w:pPr>
            <w:r w:rsidRPr="00D3314C">
              <w:rPr>
                <w:lang w:val="sr-Cyrl-RS"/>
              </w:rPr>
              <w:t>речи и њихових служби</w:t>
            </w:r>
          </w:p>
          <w:p w:rsidR="00D3314C" w:rsidRPr="00D3314C" w:rsidRDefault="00D3314C" w:rsidP="00D3314C">
            <w:pPr>
              <w:rPr>
                <w:lang w:val="sr-Cyrl-RS"/>
              </w:rPr>
            </w:pPr>
            <w:r w:rsidRPr="00D3314C">
              <w:rPr>
                <w:lang w:val="sr-Cyrl-RS"/>
              </w:rPr>
              <w:t xml:space="preserve"> Добар успех: препознавање основних врста речи и делимично успешно</w:t>
            </w:r>
          </w:p>
          <w:p w:rsidR="00D3314C" w:rsidRPr="00D3314C" w:rsidRDefault="00D3314C" w:rsidP="00D3314C">
            <w:pPr>
              <w:rPr>
                <w:lang w:val="sr-Cyrl-RS"/>
              </w:rPr>
            </w:pPr>
            <w:r w:rsidRPr="00D3314C">
              <w:rPr>
                <w:lang w:val="sr-Cyrl-RS"/>
              </w:rPr>
              <w:t>одређивање њихове службе у реченици;</w:t>
            </w:r>
          </w:p>
          <w:p w:rsidR="00D3314C" w:rsidRPr="00D3314C" w:rsidRDefault="00D3314C" w:rsidP="00D3314C">
            <w:pPr>
              <w:rPr>
                <w:lang w:val="sr-Cyrl-RS"/>
              </w:rPr>
            </w:pPr>
            <w:r w:rsidRPr="00D3314C">
              <w:rPr>
                <w:lang w:val="sr-Cyrl-RS"/>
              </w:rPr>
              <w:t xml:space="preserve"> Врло добар успех: познавање специфичнијих карактеристика променљивих речи и</w:t>
            </w:r>
          </w:p>
          <w:p w:rsidR="00D3314C" w:rsidRPr="00D3314C" w:rsidRDefault="00D3314C" w:rsidP="00D3314C">
            <w:pPr>
              <w:rPr>
                <w:lang w:val="sr-Cyrl-RS"/>
              </w:rPr>
            </w:pPr>
            <w:r w:rsidRPr="00D3314C">
              <w:rPr>
                <w:lang w:val="sr-Cyrl-RS"/>
              </w:rPr>
              <w:t>њихових служби;</w:t>
            </w:r>
          </w:p>
          <w:p w:rsidR="00D3314C" w:rsidRPr="00D3314C" w:rsidRDefault="00D3314C" w:rsidP="00D3314C">
            <w:pPr>
              <w:rPr>
                <w:lang w:val="sr-Cyrl-RS"/>
              </w:rPr>
            </w:pPr>
            <w:r w:rsidRPr="00D3314C">
              <w:rPr>
                <w:lang w:val="sr-Cyrl-RS"/>
              </w:rPr>
              <w:t xml:space="preserve"> Одличан успех: самостално одређивање св их облика променљивих речи и њихових</w:t>
            </w:r>
          </w:p>
          <w:p w:rsidR="00D3314C" w:rsidRDefault="00D3314C" w:rsidP="00D3314C">
            <w:pPr>
              <w:rPr>
                <w:lang w:val="sr-Cyrl-RS"/>
              </w:rPr>
            </w:pPr>
            <w:r w:rsidRPr="00D3314C">
              <w:rPr>
                <w:lang w:val="sr-Cyrl-RS"/>
              </w:rPr>
              <w:t>служби у реченици;</w:t>
            </w:r>
          </w:p>
          <w:p w:rsidR="00786AD0" w:rsidRPr="00D3314C" w:rsidRDefault="00786AD0" w:rsidP="00D3314C">
            <w:pPr>
              <w:rPr>
                <w:lang w:val="sr-Cyrl-RS"/>
              </w:rPr>
            </w:pPr>
          </w:p>
          <w:p w:rsidR="00D3314C" w:rsidRPr="00D3314C" w:rsidRDefault="00D3314C" w:rsidP="00D3314C">
            <w:pPr>
              <w:rPr>
                <w:lang w:val="sr-Cyrl-RS"/>
              </w:rPr>
            </w:pPr>
            <w:r w:rsidRPr="00D3314C">
              <w:rPr>
                <w:lang w:val="sr-Cyrl-RS"/>
              </w:rPr>
              <w:t>Непроменљиве речи и њихова служба у реченици</w:t>
            </w:r>
          </w:p>
          <w:p w:rsidR="00D3314C" w:rsidRPr="00D3314C" w:rsidRDefault="00D3314C" w:rsidP="00D3314C">
            <w:pPr>
              <w:rPr>
                <w:lang w:val="sr-Cyrl-RS"/>
              </w:rPr>
            </w:pPr>
            <w:r w:rsidRPr="00D3314C">
              <w:rPr>
                <w:lang w:val="sr-Cyrl-RS"/>
              </w:rPr>
              <w:t>систематизација</w:t>
            </w:r>
          </w:p>
          <w:p w:rsidR="00D3314C" w:rsidRPr="00D3314C" w:rsidRDefault="00D3314C" w:rsidP="00D3314C">
            <w:pPr>
              <w:rPr>
                <w:lang w:val="sr-Cyrl-RS"/>
              </w:rPr>
            </w:pPr>
            <w:r w:rsidRPr="00D3314C">
              <w:rPr>
                <w:lang w:val="sr-Cyrl-RS"/>
              </w:rPr>
              <w:t xml:space="preserve"> </w:t>
            </w:r>
            <w:r w:rsidR="00786AD0">
              <w:rPr>
                <w:lang w:val="sr-Cyrl-RS"/>
              </w:rPr>
              <w:t>-</w:t>
            </w:r>
            <w:r w:rsidRPr="00D3314C">
              <w:rPr>
                <w:lang w:val="sr-Cyrl-RS"/>
              </w:rPr>
              <w:t>Довољан успех: дефинисање основних врста непроменљивих речи и њихових</w:t>
            </w:r>
          </w:p>
          <w:p w:rsidR="00D3314C" w:rsidRPr="00D3314C" w:rsidRDefault="00D3314C" w:rsidP="00D3314C">
            <w:pPr>
              <w:rPr>
                <w:lang w:val="sr-Cyrl-RS"/>
              </w:rPr>
            </w:pPr>
            <w:r w:rsidRPr="00D3314C">
              <w:rPr>
                <w:lang w:val="sr-Cyrl-RS"/>
              </w:rPr>
              <w:t>служби</w:t>
            </w:r>
          </w:p>
          <w:p w:rsidR="00D3314C" w:rsidRPr="00D3314C" w:rsidRDefault="00786AD0" w:rsidP="00D3314C">
            <w:pPr>
              <w:rPr>
                <w:lang w:val="sr-Cyrl-RS"/>
              </w:rPr>
            </w:pPr>
            <w:r>
              <w:rPr>
                <w:lang w:val="sr-Cyrl-RS"/>
              </w:rPr>
              <w:t>-</w:t>
            </w:r>
            <w:r w:rsidR="00D3314C" w:rsidRPr="00D3314C">
              <w:rPr>
                <w:lang w:val="sr-Cyrl-RS"/>
              </w:rPr>
              <w:t>Добар успех: препознавање основних врста речи и делимично усп ешно</w:t>
            </w:r>
          </w:p>
          <w:p w:rsidR="00D3314C" w:rsidRPr="00D3314C" w:rsidRDefault="00D3314C" w:rsidP="00D3314C">
            <w:pPr>
              <w:rPr>
                <w:lang w:val="sr-Cyrl-RS"/>
              </w:rPr>
            </w:pPr>
            <w:r w:rsidRPr="00D3314C">
              <w:rPr>
                <w:lang w:val="sr-Cyrl-RS"/>
              </w:rPr>
              <w:t>одређивање њихове службе у реченици;</w:t>
            </w:r>
          </w:p>
          <w:p w:rsidR="00D3314C" w:rsidRPr="00D3314C" w:rsidRDefault="00786AD0" w:rsidP="00D3314C">
            <w:pPr>
              <w:rPr>
                <w:lang w:val="sr-Cyrl-RS"/>
              </w:rPr>
            </w:pPr>
            <w:r>
              <w:rPr>
                <w:lang w:val="sr-Cyrl-RS"/>
              </w:rPr>
              <w:t>-</w:t>
            </w:r>
            <w:r w:rsidR="00D3314C" w:rsidRPr="00D3314C">
              <w:rPr>
                <w:lang w:val="sr-Cyrl-RS"/>
              </w:rPr>
              <w:t xml:space="preserve"> Врло добар успех: познавање специфичнијих карактеристика непроменљивих речи</w:t>
            </w:r>
          </w:p>
          <w:p w:rsidR="00D3314C" w:rsidRPr="00D3314C" w:rsidRDefault="00D3314C" w:rsidP="00D3314C">
            <w:pPr>
              <w:rPr>
                <w:lang w:val="sr-Cyrl-RS"/>
              </w:rPr>
            </w:pPr>
            <w:r w:rsidRPr="00D3314C">
              <w:rPr>
                <w:lang w:val="sr-Cyrl-RS"/>
              </w:rPr>
              <w:t>и њихових служби;</w:t>
            </w:r>
          </w:p>
          <w:p w:rsidR="00D3314C" w:rsidRPr="00D3314C" w:rsidRDefault="00786AD0" w:rsidP="00D3314C">
            <w:pPr>
              <w:rPr>
                <w:lang w:val="sr-Cyrl-RS"/>
              </w:rPr>
            </w:pPr>
            <w:r>
              <w:rPr>
                <w:lang w:val="sr-Cyrl-RS"/>
              </w:rPr>
              <w:t>-</w:t>
            </w:r>
            <w:r w:rsidR="00D3314C" w:rsidRPr="00D3314C">
              <w:rPr>
                <w:lang w:val="sr-Cyrl-RS"/>
              </w:rPr>
              <w:t xml:space="preserve"> Одличан успех: самостално одређивање свих облика непроменљивих речи и</w:t>
            </w:r>
          </w:p>
          <w:p w:rsidR="00D3314C" w:rsidRDefault="00D3314C" w:rsidP="00D3314C">
            <w:pPr>
              <w:rPr>
                <w:lang w:val="sr-Cyrl-RS"/>
              </w:rPr>
            </w:pPr>
            <w:r w:rsidRPr="00D3314C">
              <w:rPr>
                <w:lang w:val="sr-Cyrl-RS"/>
              </w:rPr>
              <w:t>њихових служби у реченици;</w:t>
            </w:r>
          </w:p>
          <w:p w:rsidR="00786AD0" w:rsidRPr="00D3314C" w:rsidRDefault="00786AD0" w:rsidP="00D3314C">
            <w:pPr>
              <w:rPr>
                <w:lang w:val="sr-Cyrl-RS"/>
              </w:rPr>
            </w:pPr>
          </w:p>
          <w:p w:rsidR="00D3314C" w:rsidRPr="00D3314C" w:rsidRDefault="00D3314C" w:rsidP="00D3314C">
            <w:pPr>
              <w:rPr>
                <w:lang w:val="sr-Cyrl-RS"/>
              </w:rPr>
            </w:pPr>
            <w:r w:rsidRPr="00D3314C">
              <w:rPr>
                <w:lang w:val="sr-Cyrl-RS"/>
              </w:rPr>
              <w:t>Глаголски облици</w:t>
            </w:r>
          </w:p>
          <w:p w:rsidR="00D3314C" w:rsidRPr="00D3314C" w:rsidRDefault="00786AD0" w:rsidP="00D3314C">
            <w:pPr>
              <w:rPr>
                <w:lang w:val="sr-Cyrl-RS"/>
              </w:rPr>
            </w:pPr>
            <w:r>
              <w:rPr>
                <w:lang w:val="sr-Cyrl-RS"/>
              </w:rPr>
              <w:t>-</w:t>
            </w:r>
            <w:r w:rsidR="00D3314C" w:rsidRPr="00D3314C">
              <w:rPr>
                <w:lang w:val="sr-Cyrl-RS"/>
              </w:rPr>
              <w:t xml:space="preserve"> Довољан успех: препознавање и дефинисање употребе основних глаголских</w:t>
            </w:r>
          </w:p>
          <w:p w:rsidR="00D3314C" w:rsidRPr="00D3314C" w:rsidRDefault="00D3314C" w:rsidP="00D3314C">
            <w:pPr>
              <w:rPr>
                <w:lang w:val="sr-Cyrl-RS"/>
              </w:rPr>
            </w:pPr>
            <w:r w:rsidRPr="00D3314C">
              <w:rPr>
                <w:lang w:val="sr-Cyrl-RS"/>
              </w:rPr>
              <w:t>облика;</w:t>
            </w:r>
          </w:p>
          <w:p w:rsidR="00D3314C" w:rsidRPr="00D3314C" w:rsidRDefault="00786AD0" w:rsidP="00D3314C">
            <w:pPr>
              <w:rPr>
                <w:lang w:val="sr-Cyrl-RS"/>
              </w:rPr>
            </w:pPr>
            <w:r>
              <w:rPr>
                <w:lang w:val="sr-Cyrl-RS"/>
              </w:rPr>
              <w:t>-</w:t>
            </w:r>
            <w:r w:rsidR="00D3314C" w:rsidRPr="00D3314C">
              <w:rPr>
                <w:lang w:val="sr-Cyrl-RS"/>
              </w:rPr>
              <w:t xml:space="preserve"> Добар успех: познавање начина грађења неких глаголских облика;</w:t>
            </w:r>
            <w:r w:rsidR="00D3314C">
              <w:t xml:space="preserve"> </w:t>
            </w:r>
            <w:r w:rsidR="00D3314C" w:rsidRPr="00D3314C">
              <w:rPr>
                <w:lang w:val="sr-Cyrl-RS"/>
              </w:rPr>
              <w:t>Врло добар успех: познавање начина грађења већине глаголских облика и њихове</w:t>
            </w:r>
          </w:p>
          <w:p w:rsidR="00D3314C" w:rsidRPr="00D3314C" w:rsidRDefault="00D3314C" w:rsidP="00D3314C">
            <w:pPr>
              <w:rPr>
                <w:lang w:val="sr-Cyrl-RS"/>
              </w:rPr>
            </w:pPr>
            <w:r w:rsidRPr="00D3314C">
              <w:rPr>
                <w:lang w:val="sr-Cyrl-RS"/>
              </w:rPr>
              <w:t>специфичније употребе;</w:t>
            </w:r>
          </w:p>
          <w:p w:rsidR="00D3314C" w:rsidRPr="00D3314C" w:rsidRDefault="00786AD0" w:rsidP="00D3314C">
            <w:pPr>
              <w:rPr>
                <w:lang w:val="sr-Cyrl-RS"/>
              </w:rPr>
            </w:pPr>
            <w:r>
              <w:rPr>
                <w:lang w:val="sr-Cyrl-RS"/>
              </w:rPr>
              <w:lastRenderedPageBreak/>
              <w:t>-</w:t>
            </w:r>
            <w:r w:rsidR="00D3314C" w:rsidRPr="00D3314C">
              <w:rPr>
                <w:lang w:val="sr-Cyrl-RS"/>
              </w:rPr>
              <w:t xml:space="preserve"> Одличан успех: самостално одређивање глаголских облика, њиховог грађења и</w:t>
            </w:r>
          </w:p>
          <w:p w:rsidR="00D3314C" w:rsidRDefault="00D3314C" w:rsidP="00D3314C">
            <w:pPr>
              <w:rPr>
                <w:lang w:val="sr-Cyrl-RS"/>
              </w:rPr>
            </w:pPr>
            <w:r w:rsidRPr="00D3314C">
              <w:rPr>
                <w:lang w:val="sr-Cyrl-RS"/>
              </w:rPr>
              <w:t>службе у реченици;</w:t>
            </w:r>
          </w:p>
          <w:p w:rsidR="00D3314C" w:rsidRPr="00A00850" w:rsidRDefault="00D3314C" w:rsidP="00D3314C">
            <w:pPr>
              <w:rPr>
                <w:b/>
                <w:lang w:val="sr-Cyrl-RS"/>
              </w:rPr>
            </w:pPr>
            <w:r>
              <w:rPr>
                <w:lang w:val="sr-Cyrl-RS"/>
              </w:rPr>
              <w:t xml:space="preserve">  </w:t>
            </w:r>
            <w:r w:rsidRPr="00A00850">
              <w:rPr>
                <w:b/>
                <w:lang w:val="sr-Cyrl-RS"/>
              </w:rPr>
              <w:t>Правопис</w:t>
            </w:r>
          </w:p>
          <w:p w:rsidR="00D3314C" w:rsidRPr="00D3314C" w:rsidRDefault="00786AD0" w:rsidP="00D3314C">
            <w:pPr>
              <w:rPr>
                <w:lang w:val="sr-Cyrl-RS"/>
              </w:rPr>
            </w:pPr>
            <w:r>
              <w:rPr>
                <w:lang w:val="sr-Cyrl-RS"/>
              </w:rPr>
              <w:t>-</w:t>
            </w:r>
            <w:r w:rsidR="00D3314C" w:rsidRPr="00D3314C">
              <w:rPr>
                <w:lang w:val="sr-Cyrl-RS"/>
              </w:rPr>
              <w:t>Довољан успех: познавање и употреба најосновнијих правописних правила везаних за</w:t>
            </w:r>
          </w:p>
          <w:p w:rsidR="00D3314C" w:rsidRPr="00D3314C" w:rsidRDefault="00D3314C" w:rsidP="00D3314C">
            <w:pPr>
              <w:rPr>
                <w:lang w:val="sr-Cyrl-RS"/>
              </w:rPr>
            </w:pPr>
            <w:r w:rsidRPr="00D3314C">
              <w:rPr>
                <w:lang w:val="sr-Cyrl-RS"/>
              </w:rPr>
              <w:t>састављено и растављено писањ е речи правописне знаке. скраћенице.</w:t>
            </w:r>
          </w:p>
          <w:p w:rsidR="00D3314C" w:rsidRPr="00D3314C" w:rsidRDefault="00786AD0" w:rsidP="00D3314C">
            <w:pPr>
              <w:rPr>
                <w:lang w:val="sr-Cyrl-RS"/>
              </w:rPr>
            </w:pPr>
            <w:r>
              <w:rPr>
                <w:lang w:val="sr-Cyrl-RS"/>
              </w:rPr>
              <w:t>-</w:t>
            </w:r>
            <w:r w:rsidR="00D3314C" w:rsidRPr="00D3314C">
              <w:rPr>
                <w:lang w:val="sr-Cyrl-RS"/>
              </w:rPr>
              <w:t>Добар успех: познавање и употреба основних правописних правила везаних за састављено</w:t>
            </w:r>
          </w:p>
          <w:p w:rsidR="00D3314C" w:rsidRPr="00D3314C" w:rsidRDefault="00D3314C" w:rsidP="00D3314C">
            <w:pPr>
              <w:rPr>
                <w:lang w:val="sr-Cyrl-RS"/>
              </w:rPr>
            </w:pPr>
            <w:r w:rsidRPr="00D3314C">
              <w:rPr>
                <w:lang w:val="sr-Cyrl-RS"/>
              </w:rPr>
              <w:t>и растављено писање речи правописне знаке. скраћенице.</w:t>
            </w:r>
          </w:p>
          <w:p w:rsidR="00D3314C" w:rsidRPr="00D3314C" w:rsidRDefault="00786AD0" w:rsidP="00D3314C">
            <w:pPr>
              <w:rPr>
                <w:lang w:val="sr-Cyrl-RS"/>
              </w:rPr>
            </w:pPr>
            <w:r>
              <w:rPr>
                <w:lang w:val="sr-Cyrl-RS"/>
              </w:rPr>
              <w:t>-</w:t>
            </w:r>
            <w:r w:rsidR="00D3314C" w:rsidRPr="00D3314C">
              <w:rPr>
                <w:lang w:val="sr-Cyrl-RS"/>
              </w:rPr>
              <w:t xml:space="preserve"> Врло добар успех: познавање и употреба сложенијих правописних правила везаних</w:t>
            </w:r>
          </w:p>
          <w:p w:rsidR="00D3314C" w:rsidRPr="00D3314C" w:rsidRDefault="00D3314C" w:rsidP="00D3314C">
            <w:pPr>
              <w:rPr>
                <w:lang w:val="sr-Cyrl-RS"/>
              </w:rPr>
            </w:pPr>
            <w:r w:rsidRPr="00D3314C">
              <w:rPr>
                <w:lang w:val="sr-Cyrl-RS"/>
              </w:rPr>
              <w:t>за састављено и растављено писање речи правописне знаке. скраћенице.</w:t>
            </w:r>
          </w:p>
          <w:p w:rsidR="00D3314C" w:rsidRPr="00D3314C" w:rsidRDefault="00786AD0" w:rsidP="00D3314C">
            <w:pPr>
              <w:rPr>
                <w:lang w:val="sr-Cyrl-RS"/>
              </w:rPr>
            </w:pPr>
            <w:r>
              <w:rPr>
                <w:lang w:val="sr-Cyrl-RS"/>
              </w:rPr>
              <w:t>-</w:t>
            </w:r>
            <w:r w:rsidR="00D3314C" w:rsidRPr="00D3314C">
              <w:rPr>
                <w:lang w:val="sr-Cyrl-RS"/>
              </w:rPr>
              <w:t xml:space="preserve"> Одличан успех: познавање и употреба готово свих правописних правила везаних за</w:t>
            </w:r>
          </w:p>
          <w:p w:rsidR="00D3314C" w:rsidRDefault="00D3314C" w:rsidP="00D3314C">
            <w:pPr>
              <w:rPr>
                <w:lang w:val="sr-Cyrl-RS"/>
              </w:rPr>
            </w:pPr>
            <w:r w:rsidRPr="00D3314C">
              <w:rPr>
                <w:lang w:val="sr-Cyrl-RS"/>
              </w:rPr>
              <w:t>састављено и растављено писање речи прав</w:t>
            </w:r>
            <w:r>
              <w:rPr>
                <w:lang w:val="sr-Cyrl-RS"/>
              </w:rPr>
              <w:t>описне знаке. скраћенице.</w:t>
            </w:r>
          </w:p>
          <w:p w:rsidR="00A00850" w:rsidRDefault="00D3314C" w:rsidP="00D3314C">
            <w:pPr>
              <w:rPr>
                <w:lang w:val="sr-Cyrl-RS"/>
              </w:rPr>
            </w:pPr>
            <w:r>
              <w:rPr>
                <w:lang w:val="sr-Cyrl-RS"/>
              </w:rPr>
              <w:t xml:space="preserve">                </w:t>
            </w:r>
            <w:r w:rsidR="00786AD0">
              <w:rPr>
                <w:lang w:val="sr-Cyrl-RS"/>
              </w:rPr>
              <w:t xml:space="preserve">               </w:t>
            </w:r>
            <w:r w:rsidR="00A00850">
              <w:rPr>
                <w:lang w:val="sr-Cyrl-RS"/>
              </w:rPr>
              <w:t xml:space="preserve">  </w:t>
            </w:r>
          </w:p>
          <w:p w:rsidR="00786AD0" w:rsidRDefault="00A00850" w:rsidP="00D3314C">
            <w:pPr>
              <w:rPr>
                <w:b/>
                <w:lang w:val="sr-Cyrl-RS"/>
              </w:rPr>
            </w:pPr>
            <w:r>
              <w:rPr>
                <w:lang w:val="sr-Cyrl-RS"/>
              </w:rPr>
              <w:t xml:space="preserve">                                </w:t>
            </w:r>
            <w:r w:rsidR="00D3314C">
              <w:rPr>
                <w:lang w:val="sr-Cyrl-RS"/>
              </w:rPr>
              <w:t xml:space="preserve"> </w:t>
            </w:r>
            <w:r w:rsidR="00D3314C" w:rsidRPr="00D3314C">
              <w:rPr>
                <w:b/>
                <w:lang w:val="sr-Cyrl-RS"/>
              </w:rPr>
              <w:t>Трећа година</w:t>
            </w:r>
          </w:p>
          <w:p w:rsidR="001E3A74" w:rsidRPr="00D3314C" w:rsidRDefault="001E3A74" w:rsidP="00D3314C">
            <w:pPr>
              <w:rPr>
                <w:b/>
                <w:lang w:val="sr-Cyrl-RS"/>
              </w:rPr>
            </w:pPr>
          </w:p>
          <w:p w:rsidR="001E3A74" w:rsidRPr="00786AD0" w:rsidRDefault="001E3A74" w:rsidP="001E3A74">
            <w:pPr>
              <w:rPr>
                <w:b/>
                <w:lang w:val="sr-Cyrl-RS"/>
              </w:rPr>
            </w:pPr>
            <w:r w:rsidRPr="00786AD0">
              <w:rPr>
                <w:b/>
                <w:lang w:val="sr-Cyrl-RS"/>
              </w:rPr>
              <w:t>Граматика</w:t>
            </w:r>
          </w:p>
          <w:p w:rsidR="001E3A74" w:rsidRDefault="00786AD0" w:rsidP="001E3A74">
            <w:pPr>
              <w:rPr>
                <w:lang w:val="sr-Cyrl-RS"/>
              </w:rPr>
            </w:pPr>
            <w:r>
              <w:rPr>
                <w:lang w:val="sr-Cyrl-RS"/>
              </w:rPr>
              <w:t xml:space="preserve"> Синтакса</w:t>
            </w:r>
          </w:p>
          <w:p w:rsidR="00786AD0" w:rsidRPr="001E3A74" w:rsidRDefault="00786AD0" w:rsidP="001E3A74">
            <w:pPr>
              <w:rPr>
                <w:lang w:val="sr-Cyrl-RS"/>
              </w:rPr>
            </w:pPr>
          </w:p>
          <w:p w:rsidR="001E3A74" w:rsidRPr="001E3A74" w:rsidRDefault="00786AD0" w:rsidP="001E3A74">
            <w:pPr>
              <w:rPr>
                <w:lang w:val="sr-Cyrl-RS"/>
              </w:rPr>
            </w:pPr>
            <w:r>
              <w:rPr>
                <w:lang w:val="sr-Cyrl-RS"/>
              </w:rPr>
              <w:t>-</w:t>
            </w:r>
            <w:r w:rsidR="001E3A74" w:rsidRPr="001E3A74">
              <w:rPr>
                <w:lang w:val="sr-Cyrl-RS"/>
              </w:rPr>
              <w:t>Довољан успех познавање основних карактеристика синтаксичких јединица; реченица у</w:t>
            </w:r>
          </w:p>
          <w:p w:rsidR="001E3A74" w:rsidRPr="001E3A74" w:rsidRDefault="001E3A74" w:rsidP="001E3A74">
            <w:pPr>
              <w:rPr>
                <w:lang w:val="sr-Cyrl-RS"/>
              </w:rPr>
            </w:pPr>
            <w:r w:rsidRPr="001E3A74">
              <w:rPr>
                <w:lang w:val="sr-Cyrl-RS"/>
              </w:rPr>
              <w:t>ширем смислу (комуникативне реченице) и реченица у ужем смислу (предикатске реченице);</w:t>
            </w:r>
          </w:p>
          <w:p w:rsidR="001E3A74" w:rsidRPr="001E3A74" w:rsidRDefault="001E3A74" w:rsidP="001E3A74">
            <w:pPr>
              <w:rPr>
                <w:lang w:val="sr-Cyrl-RS"/>
              </w:rPr>
            </w:pPr>
            <w:r w:rsidRPr="001E3A74">
              <w:rPr>
                <w:lang w:val="sr-Cyrl-RS"/>
              </w:rPr>
              <w:t>речи (лексеме и морфосинтаксичке речи); синтагми (именичке, придевске, прилошке и</w:t>
            </w:r>
          </w:p>
          <w:p w:rsidR="001E3A74" w:rsidRPr="001E3A74" w:rsidRDefault="001E3A74" w:rsidP="001E3A74">
            <w:pPr>
              <w:rPr>
                <w:lang w:val="sr-Cyrl-RS"/>
              </w:rPr>
            </w:pPr>
            <w:r w:rsidRPr="001E3A74">
              <w:rPr>
                <w:lang w:val="sr-Cyrl-RS"/>
              </w:rPr>
              <w:t>глаголске).</w:t>
            </w:r>
          </w:p>
          <w:p w:rsidR="001E3A74" w:rsidRPr="001E3A74" w:rsidRDefault="00786AD0" w:rsidP="001E3A74">
            <w:pPr>
              <w:rPr>
                <w:lang w:val="sr-Cyrl-RS"/>
              </w:rPr>
            </w:pPr>
            <w:r>
              <w:rPr>
                <w:lang w:val="sr-Cyrl-RS"/>
              </w:rPr>
              <w:t>-</w:t>
            </w:r>
            <w:r w:rsidR="001E3A74" w:rsidRPr="001E3A74">
              <w:rPr>
                <w:lang w:val="sr-Cyrl-RS"/>
              </w:rPr>
              <w:t>Добар успех: делимично познавање синтаксичких јединица; реченица у ширем смислу</w:t>
            </w:r>
          </w:p>
          <w:p w:rsidR="001E3A74" w:rsidRPr="001E3A74" w:rsidRDefault="001E3A74" w:rsidP="001E3A74">
            <w:pPr>
              <w:rPr>
                <w:lang w:val="sr-Cyrl-RS"/>
              </w:rPr>
            </w:pPr>
            <w:r w:rsidRPr="001E3A74">
              <w:rPr>
                <w:lang w:val="sr-Cyrl-RS"/>
              </w:rPr>
              <w:t>(комуникативне реченице) и реченица у ужем смислу (предикатске реченице); речи (лексеме и</w:t>
            </w:r>
          </w:p>
          <w:p w:rsidR="001E3A74" w:rsidRPr="001E3A74" w:rsidRDefault="001E3A74" w:rsidP="001E3A74">
            <w:pPr>
              <w:rPr>
                <w:lang w:val="sr-Cyrl-RS"/>
              </w:rPr>
            </w:pPr>
            <w:r w:rsidRPr="001E3A74">
              <w:rPr>
                <w:lang w:val="sr-Cyrl-RS"/>
              </w:rPr>
              <w:t>морфосинтаксичке речи); синтагми (именичке, придевс ке, прилошке и глаголске).</w:t>
            </w:r>
          </w:p>
          <w:p w:rsidR="00786AD0" w:rsidRDefault="00786AD0" w:rsidP="001E3A74">
            <w:pPr>
              <w:rPr>
                <w:lang w:val="sr-Cyrl-RS"/>
              </w:rPr>
            </w:pPr>
            <w:r>
              <w:rPr>
                <w:lang w:val="sr-Cyrl-RS"/>
              </w:rPr>
              <w:t>-</w:t>
            </w:r>
            <w:r w:rsidR="001E3A74" w:rsidRPr="001E3A74">
              <w:rPr>
                <w:lang w:val="sr-Cyrl-RS"/>
              </w:rPr>
              <w:t>Врло добар успех: готово самостално одређивање синтаксичких јединица; реченица у ширем синтаксичких јединица; реченица у ширем смислу (комуникативне реченице) и реченица у ужем смислу (предикатске реченице); речи (лексеме и морфосинтакси</w:t>
            </w:r>
            <w:r w:rsidR="00D02D9D">
              <w:rPr>
                <w:lang w:val="sr-Cyrl-RS"/>
              </w:rPr>
              <w:t xml:space="preserve">чке речи); синтагми </w:t>
            </w:r>
          </w:p>
          <w:p w:rsidR="00A74586" w:rsidRDefault="00786AD0" w:rsidP="001E3A74">
            <w:pPr>
              <w:rPr>
                <w:lang w:val="sr-Cyrl-RS"/>
              </w:rPr>
            </w:pPr>
            <w:r>
              <w:rPr>
                <w:lang w:val="sr-Cyrl-RS"/>
              </w:rPr>
              <w:t>-</w:t>
            </w:r>
            <w:r w:rsidR="001E3A74" w:rsidRPr="001E3A74">
              <w:rPr>
                <w:lang w:val="sr-Cyrl-RS"/>
              </w:rPr>
              <w:t>Одличан успех: самостално одређивање синтаксичких јединица; реченица у ширем смислу синтаксичких јединица; реченица у ширем смислу (комуникативне реченице) и реченица у ужем смислу (предикатске реченице); речи (лексеме и (комуникативне реченице) и реченица у ужем смислу (предикатске реченице); речи (л</w:t>
            </w:r>
            <w:r w:rsidR="00D02D9D">
              <w:rPr>
                <w:lang w:val="sr-Cyrl-RS"/>
              </w:rPr>
              <w:t>ексеме и морфосинтаксичке речи</w:t>
            </w:r>
            <w:r w:rsidR="001E3A74" w:rsidRPr="001E3A74">
              <w:rPr>
                <w:lang w:val="sr-Cyrl-RS"/>
              </w:rPr>
              <w:t>); синтагми (именичке, придевске, прилошке и глаголске).</w:t>
            </w:r>
          </w:p>
          <w:p w:rsidR="00A74586" w:rsidRDefault="00A74586" w:rsidP="001E3A74">
            <w:pPr>
              <w:rPr>
                <w:lang w:val="sr-Cyrl-RS"/>
              </w:rPr>
            </w:pPr>
          </w:p>
          <w:p w:rsidR="001E3A74" w:rsidRPr="001E3A74" w:rsidRDefault="00D02D9D" w:rsidP="001E3A74">
            <w:pPr>
              <w:rPr>
                <w:lang w:val="sr-Cyrl-RS"/>
              </w:rPr>
            </w:pPr>
            <w:r w:rsidRPr="001E3A74">
              <w:rPr>
                <w:lang w:val="sr-Cyrl-RS"/>
              </w:rPr>
              <w:t xml:space="preserve"> </w:t>
            </w:r>
            <w:r w:rsidR="001E3A74" w:rsidRPr="001E3A74">
              <w:rPr>
                <w:lang w:val="sr-Cyrl-RS"/>
              </w:rPr>
              <w:t>Лексика</w:t>
            </w:r>
          </w:p>
          <w:p w:rsidR="001E3A74" w:rsidRPr="001E3A74" w:rsidRDefault="00786AD0" w:rsidP="001E3A74">
            <w:pPr>
              <w:rPr>
                <w:lang w:val="sr-Cyrl-RS"/>
              </w:rPr>
            </w:pPr>
            <w:r>
              <w:rPr>
                <w:lang w:val="sr-Cyrl-RS"/>
              </w:rPr>
              <w:t>-</w:t>
            </w:r>
            <w:r w:rsidR="001E3A74" w:rsidRPr="001E3A74">
              <w:rPr>
                <w:lang w:val="sr-Cyrl-RS"/>
              </w:rPr>
              <w:t xml:space="preserve"> Довољан успех: препознавање основних лексич</w:t>
            </w:r>
            <w:r w:rsidR="00A74586">
              <w:rPr>
                <w:lang w:val="sr-Cyrl-RS"/>
              </w:rPr>
              <w:t>ких појмова и њихово дефинисање</w:t>
            </w:r>
            <w:r w:rsidR="001E3A74" w:rsidRPr="001E3A74">
              <w:rPr>
                <w:lang w:val="sr-Cyrl-RS"/>
              </w:rPr>
              <w:t>;</w:t>
            </w:r>
          </w:p>
          <w:p w:rsidR="001E3A74" w:rsidRPr="001E3A74" w:rsidRDefault="00786AD0" w:rsidP="001E3A74">
            <w:pPr>
              <w:rPr>
                <w:lang w:val="sr-Cyrl-RS"/>
              </w:rPr>
            </w:pPr>
            <w:r>
              <w:rPr>
                <w:lang w:val="sr-Cyrl-RS"/>
              </w:rPr>
              <w:t>-</w:t>
            </w:r>
            <w:r w:rsidR="001E3A74" w:rsidRPr="001E3A74">
              <w:rPr>
                <w:lang w:val="sr-Cyrl-RS"/>
              </w:rPr>
              <w:t xml:space="preserve"> Добар успех: препознавање већег броја лексич</w:t>
            </w:r>
            <w:r w:rsidR="00A74586">
              <w:rPr>
                <w:lang w:val="sr-Cyrl-RS"/>
              </w:rPr>
              <w:t>ких појмова и њихово дефинисање</w:t>
            </w:r>
            <w:r w:rsidR="001E3A74" w:rsidRPr="001E3A74">
              <w:rPr>
                <w:lang w:val="sr-Cyrl-RS"/>
              </w:rPr>
              <w:t>;</w:t>
            </w:r>
          </w:p>
          <w:p w:rsidR="001E3A74" w:rsidRPr="001E3A74" w:rsidRDefault="00786AD0" w:rsidP="001E3A74">
            <w:pPr>
              <w:rPr>
                <w:lang w:val="sr-Cyrl-RS"/>
              </w:rPr>
            </w:pPr>
            <w:r>
              <w:rPr>
                <w:lang w:val="sr-Cyrl-RS"/>
              </w:rPr>
              <w:t>-</w:t>
            </w:r>
            <w:r w:rsidR="001E3A74" w:rsidRPr="001E3A74">
              <w:rPr>
                <w:lang w:val="sr-Cyrl-RS"/>
              </w:rPr>
              <w:t xml:space="preserve"> Врло добар успех: препознавање лексичких појмова у савременом тексту;</w:t>
            </w:r>
          </w:p>
          <w:p w:rsidR="001E3A74" w:rsidRDefault="00786AD0" w:rsidP="001E3A74">
            <w:r>
              <w:rPr>
                <w:lang w:val="sr-Cyrl-RS"/>
              </w:rPr>
              <w:t>-</w:t>
            </w:r>
            <w:r w:rsidR="001E3A74" w:rsidRPr="001E3A74">
              <w:rPr>
                <w:lang w:val="sr-Cyrl-RS"/>
              </w:rPr>
              <w:t xml:space="preserve"> Одличан успех: разумевање њихове стилске вредности и разлога њихове употребе </w:t>
            </w:r>
          </w:p>
          <w:p w:rsidR="001E3A74" w:rsidRDefault="001E3A74" w:rsidP="001E3A74"/>
          <w:p w:rsidR="001E3A74" w:rsidRPr="00786AD0" w:rsidRDefault="001E3A74" w:rsidP="001E3A74">
            <w:pPr>
              <w:rPr>
                <w:b/>
                <w:lang w:val="sr-Cyrl-RS"/>
              </w:rPr>
            </w:pPr>
            <w:r w:rsidRPr="00786AD0">
              <w:rPr>
                <w:b/>
                <w:lang w:val="sr-Cyrl-RS"/>
              </w:rPr>
              <w:t>Правопис</w:t>
            </w:r>
          </w:p>
          <w:p w:rsidR="001E3A74" w:rsidRPr="001E3A74" w:rsidRDefault="00786AD0" w:rsidP="001E3A74">
            <w:pPr>
              <w:rPr>
                <w:lang w:val="sr-Cyrl-RS"/>
              </w:rPr>
            </w:pPr>
            <w:r>
              <w:rPr>
                <w:lang w:val="sr-Cyrl-RS"/>
              </w:rPr>
              <w:lastRenderedPageBreak/>
              <w:t>-</w:t>
            </w:r>
            <w:r w:rsidR="001E3A74" w:rsidRPr="001E3A74">
              <w:rPr>
                <w:lang w:val="sr-Cyrl-RS"/>
              </w:rPr>
              <w:t xml:space="preserve"> Довољан успех: познавање и употреба најосновнијих правописних пра вила везаних</w:t>
            </w:r>
          </w:p>
          <w:p w:rsidR="001E3A74" w:rsidRPr="001E3A74" w:rsidRDefault="001E3A74" w:rsidP="001E3A74">
            <w:pPr>
              <w:rPr>
                <w:lang w:val="sr-Cyrl-RS"/>
              </w:rPr>
            </w:pPr>
            <w:r w:rsidRPr="001E3A74">
              <w:rPr>
                <w:lang w:val="sr-Cyrl-RS"/>
              </w:rPr>
              <w:t>за транскрипцију речи из страних језика (основни принципи и примери);</w:t>
            </w:r>
          </w:p>
          <w:p w:rsidR="001E3A74" w:rsidRPr="001E3A74" w:rsidRDefault="00786AD0" w:rsidP="001E3A74">
            <w:pPr>
              <w:rPr>
                <w:lang w:val="sr-Cyrl-RS"/>
              </w:rPr>
            </w:pPr>
            <w:r>
              <w:rPr>
                <w:lang w:val="sr-Cyrl-RS"/>
              </w:rPr>
              <w:t>-</w:t>
            </w:r>
            <w:r w:rsidR="001E3A74" w:rsidRPr="001E3A74">
              <w:rPr>
                <w:lang w:val="sr-Cyrl-RS"/>
              </w:rPr>
              <w:t xml:space="preserve"> Добар успех: познавање и употреба основних правописних правила везаних за</w:t>
            </w:r>
          </w:p>
          <w:p w:rsidR="001E3A74" w:rsidRPr="001E3A74" w:rsidRDefault="001E3A74" w:rsidP="001E3A74">
            <w:pPr>
              <w:rPr>
                <w:lang w:val="sr-Cyrl-RS"/>
              </w:rPr>
            </w:pPr>
            <w:r w:rsidRPr="001E3A74">
              <w:rPr>
                <w:lang w:val="sr-Cyrl-RS"/>
              </w:rPr>
              <w:t>транскрипцију речи из страних језика (основни принципи и примери);</w:t>
            </w:r>
          </w:p>
          <w:p w:rsidR="001E3A74" w:rsidRPr="001E3A74" w:rsidRDefault="00786AD0" w:rsidP="001E3A74">
            <w:pPr>
              <w:rPr>
                <w:lang w:val="sr-Cyrl-RS"/>
              </w:rPr>
            </w:pPr>
            <w:r>
              <w:rPr>
                <w:lang w:val="sr-Cyrl-RS"/>
              </w:rPr>
              <w:t>-</w:t>
            </w:r>
            <w:r w:rsidR="001E3A74" w:rsidRPr="001E3A74">
              <w:rPr>
                <w:lang w:val="sr-Cyrl-RS"/>
              </w:rPr>
              <w:t xml:space="preserve"> Врло добар успех: познавање и уп отреба сложенијих правописних правила везаних</w:t>
            </w:r>
          </w:p>
          <w:p w:rsidR="001E3A74" w:rsidRPr="001E3A74" w:rsidRDefault="001E3A74" w:rsidP="001E3A74">
            <w:pPr>
              <w:rPr>
                <w:lang w:val="sr-Cyrl-RS"/>
              </w:rPr>
            </w:pPr>
            <w:r w:rsidRPr="001E3A74">
              <w:rPr>
                <w:lang w:val="sr-Cyrl-RS"/>
              </w:rPr>
              <w:t>за транскрипцију речи из страних језика (основни принципи и примери);</w:t>
            </w:r>
          </w:p>
          <w:p w:rsidR="00D3314C" w:rsidRDefault="00786AD0" w:rsidP="001E3A74">
            <w:pPr>
              <w:rPr>
                <w:lang w:val="sr-Cyrl-RS"/>
              </w:rPr>
            </w:pPr>
            <w:r>
              <w:rPr>
                <w:lang w:val="sr-Cyrl-RS"/>
              </w:rPr>
              <w:t>-</w:t>
            </w:r>
            <w:r w:rsidR="001E3A74" w:rsidRPr="001E3A74">
              <w:rPr>
                <w:lang w:val="sr-Cyrl-RS"/>
              </w:rPr>
              <w:t>Одличан успех: познавање и употреба готово свих правописних правила везаних за транскрипцију речи из страних језика (основни принципи и транскрипцију речи из страних јези</w:t>
            </w:r>
            <w:r>
              <w:rPr>
                <w:lang w:val="sr-Cyrl-RS"/>
              </w:rPr>
              <w:t>ка (основни принципи и примери)</w:t>
            </w:r>
          </w:p>
          <w:p w:rsidR="005B4575" w:rsidRDefault="005B4575" w:rsidP="005B4575">
            <w:pPr>
              <w:rPr>
                <w:lang w:val="sr-Cyrl-RS"/>
              </w:rPr>
            </w:pPr>
          </w:p>
          <w:p w:rsidR="00786AD0" w:rsidRPr="00786AD0" w:rsidRDefault="00786AD0" w:rsidP="005B4575">
            <w:pPr>
              <w:rPr>
                <w:b/>
                <w:lang w:val="sr-Cyrl-RS"/>
              </w:rPr>
            </w:pPr>
            <w:r w:rsidRPr="00786AD0">
              <w:rPr>
                <w:b/>
                <w:lang w:val="sr-Cyrl-RS"/>
              </w:rPr>
              <w:t xml:space="preserve">                                     Четврта година</w:t>
            </w:r>
          </w:p>
          <w:p w:rsidR="00786AD0" w:rsidRDefault="00786AD0" w:rsidP="00786AD0">
            <w:pPr>
              <w:rPr>
                <w:lang w:val="sr-Cyrl-RS"/>
              </w:rPr>
            </w:pPr>
          </w:p>
          <w:p w:rsidR="00786AD0" w:rsidRPr="00786AD0" w:rsidRDefault="00786AD0" w:rsidP="00786AD0">
            <w:pPr>
              <w:rPr>
                <w:b/>
                <w:lang w:val="sr-Cyrl-RS"/>
              </w:rPr>
            </w:pPr>
            <w:r w:rsidRPr="00786AD0">
              <w:rPr>
                <w:b/>
                <w:lang w:val="sr-Cyrl-RS"/>
              </w:rPr>
              <w:t>Граматика</w:t>
            </w:r>
          </w:p>
          <w:p w:rsidR="00786AD0" w:rsidRPr="00786AD0" w:rsidRDefault="00786AD0" w:rsidP="00786AD0">
            <w:pPr>
              <w:rPr>
                <w:lang w:val="sr-Cyrl-RS"/>
              </w:rPr>
            </w:pPr>
            <w:r>
              <w:rPr>
                <w:lang w:val="sr-Cyrl-RS"/>
              </w:rPr>
              <w:t>Синтакса</w:t>
            </w:r>
          </w:p>
          <w:p w:rsidR="00786AD0" w:rsidRPr="00786AD0" w:rsidRDefault="00786AD0" w:rsidP="00786AD0">
            <w:pPr>
              <w:rPr>
                <w:lang w:val="sr-Cyrl-RS"/>
              </w:rPr>
            </w:pPr>
            <w:r>
              <w:rPr>
                <w:lang w:val="sr-Cyrl-RS"/>
              </w:rPr>
              <w:t>1.</w:t>
            </w:r>
            <w:r w:rsidRPr="00786AD0">
              <w:rPr>
                <w:lang w:val="sr-Cyrl-RS"/>
              </w:rPr>
              <w:t>Падежи</w:t>
            </w:r>
            <w:r>
              <w:rPr>
                <w:lang w:val="sr-Cyrl-RS"/>
              </w:rPr>
              <w:t xml:space="preserve"> </w:t>
            </w:r>
          </w:p>
          <w:p w:rsidR="00786AD0" w:rsidRPr="00786AD0" w:rsidRDefault="00786AD0" w:rsidP="00786AD0">
            <w:pPr>
              <w:rPr>
                <w:lang w:val="sr-Cyrl-RS"/>
              </w:rPr>
            </w:pPr>
          </w:p>
          <w:p w:rsidR="00786AD0" w:rsidRPr="00786AD0" w:rsidRDefault="00A00850" w:rsidP="00786AD0">
            <w:pPr>
              <w:rPr>
                <w:lang w:val="sr-Cyrl-RS"/>
              </w:rPr>
            </w:pPr>
            <w:r>
              <w:rPr>
                <w:lang w:val="sr-Cyrl-RS"/>
              </w:rPr>
              <w:t>-</w:t>
            </w:r>
            <w:r w:rsidR="00786AD0" w:rsidRPr="00786AD0">
              <w:rPr>
                <w:lang w:val="sr-Cyrl-RS"/>
              </w:rPr>
              <w:t>Довољан успех: препознавање основних облика падежа и основних употреба у</w:t>
            </w:r>
          </w:p>
          <w:p w:rsidR="00786AD0" w:rsidRPr="00786AD0" w:rsidRDefault="00786AD0" w:rsidP="00786AD0">
            <w:pPr>
              <w:rPr>
                <w:lang w:val="sr-Cyrl-RS"/>
              </w:rPr>
            </w:pPr>
            <w:r w:rsidRPr="00786AD0">
              <w:rPr>
                <w:lang w:val="sr-Cyrl-RS"/>
              </w:rPr>
              <w:t>реченици (градиво 5. разреда);</w:t>
            </w:r>
          </w:p>
          <w:p w:rsidR="00786AD0" w:rsidRPr="00786AD0" w:rsidRDefault="00A00850" w:rsidP="00786AD0">
            <w:pPr>
              <w:rPr>
                <w:lang w:val="sr-Cyrl-RS"/>
              </w:rPr>
            </w:pPr>
            <w:r>
              <w:rPr>
                <w:lang w:val="sr-Cyrl-RS"/>
              </w:rPr>
              <w:t>-</w:t>
            </w:r>
            <w:r w:rsidR="00786AD0" w:rsidRPr="00786AD0">
              <w:rPr>
                <w:lang w:val="sr-Cyrl-RS"/>
              </w:rPr>
              <w:t xml:space="preserve"> Добар успех: познавање већег броја служби и значења падежних облика;</w:t>
            </w:r>
          </w:p>
          <w:p w:rsidR="00786AD0" w:rsidRPr="00786AD0" w:rsidRDefault="00A00850" w:rsidP="00786AD0">
            <w:pPr>
              <w:rPr>
                <w:lang w:val="sr-Cyrl-RS"/>
              </w:rPr>
            </w:pPr>
            <w:r>
              <w:rPr>
                <w:lang w:val="sr-Cyrl-RS"/>
              </w:rPr>
              <w:t>-</w:t>
            </w:r>
            <w:r w:rsidR="00786AD0" w:rsidRPr="00786AD0">
              <w:rPr>
                <w:lang w:val="sr-Cyrl-RS"/>
              </w:rPr>
              <w:t xml:space="preserve"> Врло добар успех: познавање сложенијих служби и значења падежних облика;</w:t>
            </w:r>
          </w:p>
          <w:p w:rsidR="00786AD0" w:rsidRPr="00786AD0" w:rsidRDefault="00A00850" w:rsidP="00786AD0">
            <w:pPr>
              <w:rPr>
                <w:lang w:val="sr-Cyrl-RS"/>
              </w:rPr>
            </w:pPr>
            <w:r>
              <w:rPr>
                <w:lang w:val="sr-Cyrl-RS"/>
              </w:rPr>
              <w:t>-</w:t>
            </w:r>
            <w:r w:rsidR="00786AD0" w:rsidRPr="00786AD0">
              <w:rPr>
                <w:lang w:val="sr-Cyrl-RS"/>
              </w:rPr>
              <w:t xml:space="preserve"> Одличан успех: корелација служби и значења различитих падежних облика;</w:t>
            </w:r>
          </w:p>
          <w:p w:rsidR="00786AD0" w:rsidRPr="00786AD0" w:rsidRDefault="00A00850" w:rsidP="00A00850">
            <w:pPr>
              <w:ind w:left="360"/>
              <w:rPr>
                <w:lang w:val="sr-Cyrl-RS"/>
              </w:rPr>
            </w:pPr>
            <w:r>
              <w:rPr>
                <w:lang w:val="sr-Cyrl-RS"/>
              </w:rPr>
              <w:t>2.</w:t>
            </w:r>
            <w:r w:rsidR="00786AD0" w:rsidRPr="00A00850">
              <w:rPr>
                <w:lang w:val="sr-Cyrl-RS"/>
              </w:rPr>
              <w:t>Независне</w:t>
            </w:r>
            <w:r w:rsidR="00786AD0" w:rsidRPr="00786AD0">
              <w:rPr>
                <w:lang w:val="sr-Cyrl-RS"/>
              </w:rPr>
              <w:t xml:space="preserve"> зависне реченице систематизација</w:t>
            </w:r>
          </w:p>
          <w:p w:rsidR="00786AD0" w:rsidRPr="00786AD0" w:rsidRDefault="00A00850" w:rsidP="00786AD0">
            <w:pPr>
              <w:rPr>
                <w:lang w:val="sr-Cyrl-RS"/>
              </w:rPr>
            </w:pPr>
            <w:r>
              <w:rPr>
                <w:lang w:val="sr-Cyrl-RS"/>
              </w:rPr>
              <w:t>-</w:t>
            </w:r>
            <w:r w:rsidR="00786AD0" w:rsidRPr="00786AD0">
              <w:rPr>
                <w:lang w:val="sr-Cyrl-RS"/>
              </w:rPr>
              <w:t xml:space="preserve"> Довољан успех познавање основних карактеристика независних и зависних</w:t>
            </w:r>
          </w:p>
          <w:p w:rsidR="00786AD0" w:rsidRPr="00786AD0" w:rsidRDefault="00786AD0" w:rsidP="00786AD0">
            <w:pPr>
              <w:rPr>
                <w:lang w:val="sr-Cyrl-RS"/>
              </w:rPr>
            </w:pPr>
            <w:r w:rsidRPr="00786AD0">
              <w:rPr>
                <w:lang w:val="sr-Cyrl-RS"/>
              </w:rPr>
              <w:t>реченица;</w:t>
            </w:r>
          </w:p>
          <w:p w:rsidR="00A00850" w:rsidRDefault="00A00850" w:rsidP="00786AD0">
            <w:pPr>
              <w:rPr>
                <w:lang w:val="sr-Cyrl-RS"/>
              </w:rPr>
            </w:pPr>
            <w:r>
              <w:rPr>
                <w:lang w:val="sr-Cyrl-RS"/>
              </w:rPr>
              <w:t>-</w:t>
            </w:r>
            <w:r w:rsidR="00786AD0" w:rsidRPr="00786AD0">
              <w:rPr>
                <w:lang w:val="sr-Cyrl-RS"/>
              </w:rPr>
              <w:t xml:space="preserve"> Добар успех: делимично познавање структуре </w:t>
            </w:r>
            <w:r>
              <w:rPr>
                <w:lang w:val="sr-Cyrl-RS"/>
              </w:rPr>
              <w:t>независних и зависних реченица и</w:t>
            </w:r>
            <w:r w:rsidR="00A74586">
              <w:rPr>
                <w:lang w:val="sr-Cyrl-RS"/>
              </w:rPr>
              <w:t xml:space="preserve"> </w:t>
            </w:r>
            <w:r w:rsidR="00786AD0" w:rsidRPr="00786AD0">
              <w:rPr>
                <w:lang w:val="sr-Cyrl-RS"/>
              </w:rPr>
              <w:t>везника;</w:t>
            </w:r>
          </w:p>
          <w:p w:rsidR="00786AD0" w:rsidRPr="00786AD0" w:rsidRDefault="00786AD0" w:rsidP="00786AD0">
            <w:pPr>
              <w:rPr>
                <w:lang w:val="sr-Cyrl-RS"/>
              </w:rPr>
            </w:pPr>
            <w:r>
              <w:t xml:space="preserve"> </w:t>
            </w:r>
            <w:r w:rsidR="00A74586">
              <w:rPr>
                <w:lang w:val="sr-Cyrl-RS"/>
              </w:rPr>
              <w:t>-</w:t>
            </w:r>
            <w:r w:rsidRPr="00786AD0">
              <w:rPr>
                <w:lang w:val="sr-Cyrl-RS"/>
              </w:rPr>
              <w:t>Врло добар успех: готово самостално одређивање врста независних и зависних</w:t>
            </w:r>
            <w:r w:rsidR="00A00850">
              <w:rPr>
                <w:lang w:val="sr-Cyrl-RS"/>
              </w:rPr>
              <w:t xml:space="preserve"> </w:t>
            </w:r>
            <w:r w:rsidR="00A00850" w:rsidRPr="00A00850">
              <w:rPr>
                <w:lang w:val="sr-Cyrl-RS"/>
              </w:rPr>
              <w:t>реченица и њихово настајање проширивањ</w:t>
            </w:r>
            <w:r w:rsidR="00A00850">
              <w:rPr>
                <w:lang w:val="sr-Cyrl-RS"/>
              </w:rPr>
              <w:t>ем прилошких одредби, објеката и субјеката</w:t>
            </w:r>
            <w:r w:rsidR="00A74586">
              <w:rPr>
                <w:lang w:val="sr-Cyrl-RS"/>
              </w:rPr>
              <w:t>.</w:t>
            </w:r>
          </w:p>
          <w:p w:rsidR="00786AD0" w:rsidRPr="00786AD0" w:rsidRDefault="00A00850" w:rsidP="00786AD0">
            <w:pPr>
              <w:rPr>
                <w:lang w:val="sr-Cyrl-RS"/>
              </w:rPr>
            </w:pPr>
            <w:r>
              <w:rPr>
                <w:lang w:val="sr-Cyrl-RS"/>
              </w:rPr>
              <w:t>-</w:t>
            </w:r>
            <w:r w:rsidR="00786AD0" w:rsidRPr="00786AD0">
              <w:rPr>
                <w:lang w:val="sr-Cyrl-RS"/>
              </w:rPr>
              <w:t xml:space="preserve"> Одличан успех: самостално одређивање врста </w:t>
            </w:r>
            <w:r>
              <w:rPr>
                <w:lang w:val="sr-Cyrl-RS"/>
              </w:rPr>
              <w:t>независних и зависних</w:t>
            </w:r>
          </w:p>
          <w:p w:rsidR="00786AD0" w:rsidRPr="00786AD0" w:rsidRDefault="00A00850" w:rsidP="00786AD0">
            <w:pPr>
              <w:rPr>
                <w:lang w:val="sr-Cyrl-RS"/>
              </w:rPr>
            </w:pPr>
            <w:r>
              <w:rPr>
                <w:lang w:val="sr-Cyrl-RS"/>
              </w:rPr>
              <w:t xml:space="preserve">реченица и </w:t>
            </w:r>
            <w:r w:rsidR="00786AD0" w:rsidRPr="00786AD0">
              <w:rPr>
                <w:lang w:val="sr-Cyrl-RS"/>
              </w:rPr>
              <w:t>њихово настајање проширивањем прилошких одредби, објеката и субјеката;</w:t>
            </w:r>
          </w:p>
          <w:p w:rsidR="00A00850" w:rsidRPr="00A00850" w:rsidRDefault="00A00850" w:rsidP="00A00850">
            <w:pPr>
              <w:ind w:left="360"/>
              <w:rPr>
                <w:lang w:val="sr-Cyrl-RS"/>
              </w:rPr>
            </w:pPr>
          </w:p>
          <w:p w:rsidR="00786AD0" w:rsidRPr="00A00850" w:rsidRDefault="00786AD0" w:rsidP="00786AD0">
            <w:pPr>
              <w:pStyle w:val="ListParagraph"/>
              <w:numPr>
                <w:ilvl w:val="0"/>
                <w:numId w:val="4"/>
              </w:numPr>
              <w:rPr>
                <w:lang w:val="sr-Cyrl-RS"/>
              </w:rPr>
            </w:pPr>
            <w:r w:rsidRPr="00A00850">
              <w:rPr>
                <w:lang w:val="sr-Cyrl-RS"/>
              </w:rPr>
              <w:t>Лексика</w:t>
            </w:r>
            <w:r w:rsidR="00A00850" w:rsidRPr="00A00850">
              <w:rPr>
                <w:lang w:val="sr-Cyrl-RS"/>
              </w:rPr>
              <w:t>-</w:t>
            </w:r>
            <w:r w:rsidRPr="00A00850">
              <w:rPr>
                <w:lang w:val="sr-Cyrl-RS"/>
              </w:rPr>
              <w:t>Довољан успех: препознавање основних лексичких појмова и њихово дефинисање;</w:t>
            </w:r>
          </w:p>
          <w:p w:rsidR="001C50AA" w:rsidRDefault="001C50AA" w:rsidP="00786AD0">
            <w:pPr>
              <w:rPr>
                <w:lang w:val="sr-Cyrl-RS"/>
              </w:rPr>
            </w:pPr>
            <w:r>
              <w:rPr>
                <w:lang w:val="sr-Cyrl-RS"/>
              </w:rPr>
              <w:t>-</w:t>
            </w:r>
            <w:r w:rsidR="00786AD0" w:rsidRPr="00786AD0">
              <w:rPr>
                <w:lang w:val="sr-Cyrl-RS"/>
              </w:rPr>
              <w:t xml:space="preserve"> Добар успех: препознавање већег броја лексичких појмова и њихово </w:t>
            </w:r>
          </w:p>
          <w:p w:rsidR="00786AD0" w:rsidRPr="00786AD0" w:rsidRDefault="00786AD0" w:rsidP="00786AD0">
            <w:pPr>
              <w:rPr>
                <w:lang w:val="sr-Cyrl-RS"/>
              </w:rPr>
            </w:pPr>
            <w:r w:rsidRPr="00786AD0">
              <w:rPr>
                <w:lang w:val="sr-Cyrl-RS"/>
              </w:rPr>
              <w:t>ефинисање;</w:t>
            </w:r>
          </w:p>
          <w:p w:rsidR="00786AD0" w:rsidRPr="00786AD0" w:rsidRDefault="001C50AA" w:rsidP="00786AD0">
            <w:pPr>
              <w:rPr>
                <w:lang w:val="sr-Cyrl-RS"/>
              </w:rPr>
            </w:pPr>
            <w:r>
              <w:rPr>
                <w:lang w:val="sr-Cyrl-RS"/>
              </w:rPr>
              <w:t>-</w:t>
            </w:r>
            <w:r w:rsidR="00786AD0" w:rsidRPr="00786AD0">
              <w:rPr>
                <w:lang w:val="sr-Cyrl-RS"/>
              </w:rPr>
              <w:t xml:space="preserve"> Врло добар успех: препознавање лексичких појмова у савременом тексту;</w:t>
            </w:r>
          </w:p>
          <w:p w:rsidR="00786AD0" w:rsidRDefault="001C50AA" w:rsidP="00786AD0">
            <w:pPr>
              <w:rPr>
                <w:lang w:val="sr-Cyrl-RS"/>
              </w:rPr>
            </w:pPr>
            <w:r>
              <w:rPr>
                <w:lang w:val="sr-Cyrl-RS"/>
              </w:rPr>
              <w:t>-</w:t>
            </w:r>
            <w:r w:rsidR="00786AD0" w:rsidRPr="00786AD0">
              <w:rPr>
                <w:lang w:val="sr-Cyrl-RS"/>
              </w:rPr>
              <w:t xml:space="preserve"> Одличан успе х: разумевање њихове стилске вред</w:t>
            </w:r>
            <w:r w:rsidR="00A00850">
              <w:rPr>
                <w:lang w:val="sr-Cyrl-RS"/>
              </w:rPr>
              <w:t>ности и разлога њихове употребе</w:t>
            </w:r>
            <w:r w:rsidR="00A74586">
              <w:rPr>
                <w:lang w:val="sr-Cyrl-RS"/>
              </w:rPr>
              <w:t>.</w:t>
            </w:r>
          </w:p>
          <w:p w:rsidR="00A00850" w:rsidRDefault="00A00850" w:rsidP="00786AD0">
            <w:pPr>
              <w:rPr>
                <w:b/>
                <w:lang w:val="sr-Cyrl-RS"/>
              </w:rPr>
            </w:pPr>
            <w:r>
              <w:rPr>
                <w:lang w:val="sr-Cyrl-RS"/>
              </w:rPr>
              <w:t xml:space="preserve">   </w:t>
            </w:r>
            <w:r w:rsidRPr="00A00850">
              <w:rPr>
                <w:b/>
                <w:lang w:val="sr-Cyrl-RS"/>
              </w:rPr>
              <w:t>Правопи</w:t>
            </w:r>
            <w:r>
              <w:rPr>
                <w:b/>
                <w:lang w:val="sr-Cyrl-RS"/>
              </w:rPr>
              <w:t>с</w:t>
            </w:r>
          </w:p>
          <w:p w:rsidR="00A00850" w:rsidRPr="00A00850" w:rsidRDefault="00A00850" w:rsidP="00A00850">
            <w:pPr>
              <w:rPr>
                <w:lang w:val="sr-Cyrl-RS"/>
              </w:rPr>
            </w:pPr>
            <w:r w:rsidRPr="00A00850">
              <w:rPr>
                <w:lang w:val="sr-Cyrl-RS"/>
              </w:rPr>
              <w:t>- Довољан успех: познавање и употреба најосновнијих правописних правила</w:t>
            </w:r>
          </w:p>
          <w:p w:rsidR="00A00850" w:rsidRPr="00A00850" w:rsidRDefault="00A00850" w:rsidP="00A00850">
            <w:pPr>
              <w:rPr>
                <w:lang w:val="sr-Cyrl-RS"/>
              </w:rPr>
            </w:pPr>
            <w:r w:rsidRPr="00A00850">
              <w:rPr>
                <w:lang w:val="sr-Cyrl-RS"/>
              </w:rPr>
              <w:t>везаних за велико слово и поделу речи на крају реда.</w:t>
            </w:r>
          </w:p>
          <w:p w:rsidR="00A00850" w:rsidRPr="00A00850" w:rsidRDefault="00A00850" w:rsidP="00A00850">
            <w:pPr>
              <w:rPr>
                <w:lang w:val="sr-Cyrl-RS"/>
              </w:rPr>
            </w:pPr>
            <w:r w:rsidRPr="00A00850">
              <w:rPr>
                <w:lang w:val="sr-Cyrl-RS"/>
              </w:rPr>
              <w:t>- Добар успех: познавање и употреба основних правописних правила везаних за</w:t>
            </w:r>
          </w:p>
          <w:p w:rsidR="00A00850" w:rsidRPr="00A00850" w:rsidRDefault="00A00850" w:rsidP="00A00850">
            <w:pPr>
              <w:rPr>
                <w:lang w:val="sr-Cyrl-RS"/>
              </w:rPr>
            </w:pPr>
            <w:r w:rsidRPr="00A00850">
              <w:rPr>
                <w:lang w:val="sr-Cyrl-RS"/>
              </w:rPr>
              <w:t>велико слово и поделу речи на крају реда</w:t>
            </w:r>
          </w:p>
          <w:p w:rsidR="00A00850" w:rsidRPr="00A00850" w:rsidRDefault="00A00850" w:rsidP="00A00850">
            <w:pPr>
              <w:rPr>
                <w:lang w:val="sr-Cyrl-RS"/>
              </w:rPr>
            </w:pPr>
            <w:r w:rsidRPr="00A00850">
              <w:rPr>
                <w:lang w:val="sr-Cyrl-RS"/>
              </w:rPr>
              <w:t>- Врло добар успех: познавање и употреба сложенијих правописних правила</w:t>
            </w:r>
          </w:p>
          <w:p w:rsidR="00A00850" w:rsidRPr="00A00850" w:rsidRDefault="00A00850" w:rsidP="00A00850">
            <w:pPr>
              <w:rPr>
                <w:lang w:val="sr-Cyrl-RS"/>
              </w:rPr>
            </w:pPr>
            <w:r w:rsidRPr="00A00850">
              <w:rPr>
                <w:lang w:val="sr-Cyrl-RS"/>
              </w:rPr>
              <w:t>везаних за велико слово и поделу речи на крају реда</w:t>
            </w:r>
          </w:p>
          <w:p w:rsidR="00A00850" w:rsidRPr="001C50AA" w:rsidRDefault="00A00850" w:rsidP="00786AD0">
            <w:pPr>
              <w:rPr>
                <w:lang w:val="sr-Cyrl-RS"/>
              </w:rPr>
            </w:pPr>
            <w:r w:rsidRPr="00A00850">
              <w:rPr>
                <w:lang w:val="sr-Cyrl-RS"/>
              </w:rPr>
              <w:lastRenderedPageBreak/>
              <w:t>- Од</w:t>
            </w:r>
            <w:r w:rsidR="00A74586">
              <w:rPr>
                <w:lang w:val="sr-Cyrl-RS"/>
              </w:rPr>
              <w:t>л</w:t>
            </w:r>
            <w:r w:rsidRPr="00A00850">
              <w:rPr>
                <w:lang w:val="sr-Cyrl-RS"/>
              </w:rPr>
              <w:t>ичан успех: познавање и употреба готово свих правописних правила везаних за</w:t>
            </w:r>
            <w:r w:rsidR="001C50AA">
              <w:rPr>
                <w:lang w:val="sr-Cyrl-RS"/>
              </w:rPr>
              <w:t xml:space="preserve"> </w:t>
            </w:r>
            <w:r w:rsidR="001C50AA" w:rsidRPr="001C50AA">
              <w:rPr>
                <w:lang w:val="sr-Cyrl-RS"/>
              </w:rPr>
              <w:t>велико с</w:t>
            </w:r>
            <w:r w:rsidR="001C50AA">
              <w:rPr>
                <w:lang w:val="sr-Cyrl-RS"/>
              </w:rPr>
              <w:t>лово и поделу речи на крају ред</w:t>
            </w:r>
          </w:p>
          <w:p w:rsidR="00786AD0" w:rsidRDefault="00786AD0" w:rsidP="00786AD0">
            <w:pPr>
              <w:rPr>
                <w:lang w:val="sr-Cyrl-RS"/>
              </w:rPr>
            </w:pPr>
          </w:p>
          <w:p w:rsidR="001E3A74" w:rsidRPr="00F35E53" w:rsidRDefault="001E3A74" w:rsidP="005B4575">
            <w:pPr>
              <w:rPr>
                <w:lang w:val="sr-Cyrl-RS"/>
              </w:rPr>
            </w:pPr>
          </w:p>
        </w:tc>
      </w:tr>
      <w:tr w:rsidR="00F35E53" w:rsidTr="00F35E53">
        <w:tc>
          <w:tcPr>
            <w:tcW w:w="3075" w:type="dxa"/>
          </w:tcPr>
          <w:p w:rsidR="00F35E53" w:rsidRPr="001E3A74" w:rsidRDefault="00F35E53" w:rsidP="008C7A7F">
            <w:pPr>
              <w:rPr>
                <w:b/>
                <w:lang w:val="sr-Cyrl-RS"/>
              </w:rPr>
            </w:pPr>
            <w:r w:rsidRPr="001E3A74">
              <w:rPr>
                <w:b/>
                <w:lang w:val="sr-Cyrl-RS"/>
              </w:rPr>
              <w:lastRenderedPageBreak/>
              <w:t>Језичка култура</w:t>
            </w:r>
          </w:p>
        </w:tc>
        <w:tc>
          <w:tcPr>
            <w:tcW w:w="7381" w:type="dxa"/>
          </w:tcPr>
          <w:p w:rsidR="001E3A74" w:rsidRPr="00A00850" w:rsidRDefault="001E3A74" w:rsidP="005B4575">
            <w:pPr>
              <w:rPr>
                <w:b/>
                <w:lang w:val="sr-Cyrl-RS"/>
              </w:rPr>
            </w:pPr>
            <w:r>
              <w:rPr>
                <w:lang w:val="sr-Cyrl-RS"/>
              </w:rPr>
              <w:t xml:space="preserve">           </w:t>
            </w:r>
            <w:r w:rsidR="00A00850">
              <w:rPr>
                <w:lang w:val="sr-Cyrl-RS"/>
              </w:rPr>
              <w:t xml:space="preserve">            </w:t>
            </w:r>
            <w:r>
              <w:rPr>
                <w:lang w:val="sr-Cyrl-RS"/>
              </w:rPr>
              <w:t xml:space="preserve"> </w:t>
            </w:r>
            <w:r w:rsidR="00A00850" w:rsidRPr="00A00850">
              <w:rPr>
                <w:b/>
                <w:lang w:val="sr-Cyrl-RS"/>
              </w:rPr>
              <w:t xml:space="preserve">Све четири године </w:t>
            </w:r>
          </w:p>
          <w:p w:rsidR="001E3A74" w:rsidRDefault="001E3A74" w:rsidP="005B4575">
            <w:pPr>
              <w:rPr>
                <w:lang w:val="sr-Cyrl-RS"/>
              </w:rPr>
            </w:pPr>
          </w:p>
          <w:p w:rsidR="005B4575" w:rsidRPr="005B4575" w:rsidRDefault="005B4575" w:rsidP="005B4575">
            <w:pPr>
              <w:rPr>
                <w:lang w:val="sr-Cyrl-RS"/>
              </w:rPr>
            </w:pPr>
            <w:r w:rsidRPr="005B4575">
              <w:rPr>
                <w:lang w:val="sr-Cyrl-RS"/>
              </w:rPr>
              <w:t>- Довољан успех: успешно препричавање текста;</w:t>
            </w:r>
          </w:p>
          <w:p w:rsidR="005B4575" w:rsidRPr="005B4575" w:rsidRDefault="005B4575" w:rsidP="005B4575">
            <w:pPr>
              <w:rPr>
                <w:lang w:val="sr-Cyrl-RS"/>
              </w:rPr>
            </w:pPr>
            <w:r w:rsidRPr="005B4575">
              <w:rPr>
                <w:lang w:val="sr-Cyrl-RS"/>
              </w:rPr>
              <w:t>- Добар успех: делимично одговарање на постављене захтеве у говорној и писменој</w:t>
            </w:r>
          </w:p>
          <w:p w:rsidR="005B4575" w:rsidRPr="005B4575" w:rsidRDefault="005B4575" w:rsidP="005B4575">
            <w:pPr>
              <w:rPr>
                <w:lang w:val="sr-Cyrl-RS"/>
              </w:rPr>
            </w:pPr>
            <w:r w:rsidRPr="005B4575">
              <w:rPr>
                <w:lang w:val="sr-Cyrl-RS"/>
              </w:rPr>
              <w:t>вежби;</w:t>
            </w:r>
          </w:p>
          <w:p w:rsidR="005B4575" w:rsidRPr="005B4575" w:rsidRDefault="005B4575" w:rsidP="005B4575">
            <w:pPr>
              <w:rPr>
                <w:lang w:val="sr-Cyrl-RS"/>
              </w:rPr>
            </w:pPr>
            <w:r w:rsidRPr="005B4575">
              <w:rPr>
                <w:lang w:val="sr-Cyrl-RS"/>
              </w:rPr>
              <w:t>- Врло добар успех: готово потпуно стилско и те</w:t>
            </w:r>
            <w:r w:rsidR="00A00850">
              <w:rPr>
                <w:lang w:val="sr-Cyrl-RS"/>
              </w:rPr>
              <w:t xml:space="preserve">матско одговарање на </w:t>
            </w:r>
          </w:p>
          <w:p w:rsidR="001E3A74" w:rsidRDefault="00A00850" w:rsidP="005B4575">
            <w:pPr>
              <w:rPr>
                <w:lang w:val="sr-Cyrl-RS"/>
              </w:rPr>
            </w:pPr>
            <w:r w:rsidRPr="005B4575">
              <w:rPr>
                <w:lang w:val="sr-Cyrl-RS"/>
              </w:rPr>
              <w:t>З</w:t>
            </w:r>
            <w:r w:rsidR="005B4575" w:rsidRPr="005B4575">
              <w:rPr>
                <w:lang w:val="sr-Cyrl-RS"/>
              </w:rPr>
              <w:t>ахте</w:t>
            </w:r>
            <w:r>
              <w:rPr>
                <w:lang w:val="sr-Cyrl-RS"/>
              </w:rPr>
              <w:t>ве постављене у говорној и писменој вежби;</w:t>
            </w:r>
          </w:p>
          <w:p w:rsidR="001E3A74" w:rsidRPr="00A00850" w:rsidRDefault="00A00850" w:rsidP="00A00850">
            <w:pPr>
              <w:rPr>
                <w:lang w:val="sr-Cyrl-RS"/>
              </w:rPr>
            </w:pPr>
            <w:r>
              <w:rPr>
                <w:lang w:val="sr-Cyrl-RS"/>
              </w:rPr>
              <w:t>-</w:t>
            </w:r>
            <w:r w:rsidRPr="00A00850">
              <w:rPr>
                <w:lang w:val="sr-Cyrl-RS"/>
              </w:rPr>
              <w:t>Одличан успех: стилски и тематски уједначен текс</w:t>
            </w:r>
            <w:r>
              <w:rPr>
                <w:lang w:val="sr-Cyrl-RS"/>
              </w:rPr>
              <w:t>т изговорен или написан на часу</w:t>
            </w:r>
          </w:p>
        </w:tc>
      </w:tr>
    </w:tbl>
    <w:p w:rsidR="008C7A7F" w:rsidRDefault="008C7A7F" w:rsidP="009F6856">
      <w:pPr>
        <w:rPr>
          <w:lang w:val="sr-Cyrl-RS"/>
        </w:rPr>
      </w:pPr>
    </w:p>
    <w:sectPr w:rsidR="008C7A7F" w:rsidSect="008C7A7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C0A45"/>
    <w:multiLevelType w:val="hybridMultilevel"/>
    <w:tmpl w:val="74765BEE"/>
    <w:lvl w:ilvl="0" w:tplc="2B084842">
      <w:start w:val="3"/>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024420A4"/>
    <w:multiLevelType w:val="hybridMultilevel"/>
    <w:tmpl w:val="E422754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8D340D5"/>
    <w:multiLevelType w:val="hybridMultilevel"/>
    <w:tmpl w:val="48C4E890"/>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60590791"/>
    <w:multiLevelType w:val="hybridMultilevel"/>
    <w:tmpl w:val="34B441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663B2218"/>
    <w:multiLevelType w:val="hybridMultilevel"/>
    <w:tmpl w:val="B70027A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7F5B2AAE"/>
    <w:multiLevelType w:val="hybridMultilevel"/>
    <w:tmpl w:val="005C179C"/>
    <w:lvl w:ilvl="0" w:tplc="DB7CDD36">
      <w:start w:val="3"/>
      <w:numFmt w:val="bullet"/>
      <w:lvlText w:val="-"/>
      <w:lvlJc w:val="left"/>
      <w:pPr>
        <w:ind w:left="405" w:hanging="360"/>
      </w:pPr>
      <w:rPr>
        <w:rFonts w:ascii="Calibri" w:eastAsiaTheme="minorHAnsi" w:hAnsi="Calibri" w:cs="Calibri" w:hint="default"/>
      </w:rPr>
    </w:lvl>
    <w:lvl w:ilvl="1" w:tplc="241A0003" w:tentative="1">
      <w:start w:val="1"/>
      <w:numFmt w:val="bullet"/>
      <w:lvlText w:val="o"/>
      <w:lvlJc w:val="left"/>
      <w:pPr>
        <w:ind w:left="1125" w:hanging="360"/>
      </w:pPr>
      <w:rPr>
        <w:rFonts w:ascii="Courier New" w:hAnsi="Courier New" w:cs="Courier New" w:hint="default"/>
      </w:rPr>
    </w:lvl>
    <w:lvl w:ilvl="2" w:tplc="241A0005" w:tentative="1">
      <w:start w:val="1"/>
      <w:numFmt w:val="bullet"/>
      <w:lvlText w:val=""/>
      <w:lvlJc w:val="left"/>
      <w:pPr>
        <w:ind w:left="1845" w:hanging="360"/>
      </w:pPr>
      <w:rPr>
        <w:rFonts w:ascii="Wingdings" w:hAnsi="Wingdings" w:hint="default"/>
      </w:rPr>
    </w:lvl>
    <w:lvl w:ilvl="3" w:tplc="241A0001" w:tentative="1">
      <w:start w:val="1"/>
      <w:numFmt w:val="bullet"/>
      <w:lvlText w:val=""/>
      <w:lvlJc w:val="left"/>
      <w:pPr>
        <w:ind w:left="2565" w:hanging="360"/>
      </w:pPr>
      <w:rPr>
        <w:rFonts w:ascii="Symbol" w:hAnsi="Symbol" w:hint="default"/>
      </w:rPr>
    </w:lvl>
    <w:lvl w:ilvl="4" w:tplc="241A0003" w:tentative="1">
      <w:start w:val="1"/>
      <w:numFmt w:val="bullet"/>
      <w:lvlText w:val="o"/>
      <w:lvlJc w:val="left"/>
      <w:pPr>
        <w:ind w:left="3285" w:hanging="360"/>
      </w:pPr>
      <w:rPr>
        <w:rFonts w:ascii="Courier New" w:hAnsi="Courier New" w:cs="Courier New" w:hint="default"/>
      </w:rPr>
    </w:lvl>
    <w:lvl w:ilvl="5" w:tplc="241A0005" w:tentative="1">
      <w:start w:val="1"/>
      <w:numFmt w:val="bullet"/>
      <w:lvlText w:val=""/>
      <w:lvlJc w:val="left"/>
      <w:pPr>
        <w:ind w:left="4005" w:hanging="360"/>
      </w:pPr>
      <w:rPr>
        <w:rFonts w:ascii="Wingdings" w:hAnsi="Wingdings" w:hint="default"/>
      </w:rPr>
    </w:lvl>
    <w:lvl w:ilvl="6" w:tplc="241A0001" w:tentative="1">
      <w:start w:val="1"/>
      <w:numFmt w:val="bullet"/>
      <w:lvlText w:val=""/>
      <w:lvlJc w:val="left"/>
      <w:pPr>
        <w:ind w:left="4725" w:hanging="360"/>
      </w:pPr>
      <w:rPr>
        <w:rFonts w:ascii="Symbol" w:hAnsi="Symbol" w:hint="default"/>
      </w:rPr>
    </w:lvl>
    <w:lvl w:ilvl="7" w:tplc="241A0003" w:tentative="1">
      <w:start w:val="1"/>
      <w:numFmt w:val="bullet"/>
      <w:lvlText w:val="o"/>
      <w:lvlJc w:val="left"/>
      <w:pPr>
        <w:ind w:left="5445" w:hanging="360"/>
      </w:pPr>
      <w:rPr>
        <w:rFonts w:ascii="Courier New" w:hAnsi="Courier New" w:cs="Courier New" w:hint="default"/>
      </w:rPr>
    </w:lvl>
    <w:lvl w:ilvl="8" w:tplc="241A0005" w:tentative="1">
      <w:start w:val="1"/>
      <w:numFmt w:val="bullet"/>
      <w:lvlText w:val=""/>
      <w:lvlJc w:val="left"/>
      <w:pPr>
        <w:ind w:left="6165"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6856"/>
    <w:rsid w:val="00055A37"/>
    <w:rsid w:val="000669ED"/>
    <w:rsid w:val="001C50AA"/>
    <w:rsid w:val="001E3A74"/>
    <w:rsid w:val="005B4575"/>
    <w:rsid w:val="00656F08"/>
    <w:rsid w:val="00786AD0"/>
    <w:rsid w:val="008C7A7F"/>
    <w:rsid w:val="009F6856"/>
    <w:rsid w:val="00A00850"/>
    <w:rsid w:val="00A74586"/>
    <w:rsid w:val="00D02D9D"/>
    <w:rsid w:val="00D3314C"/>
    <w:rsid w:val="00D624C5"/>
    <w:rsid w:val="00F35E53"/>
    <w:rsid w:val="00F875C8"/>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93215"/>
  <w15:chartTrackingRefBased/>
  <w15:docId w15:val="{E4C18F2B-62B1-4DFA-85EF-626987C8D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3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56F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1</Pages>
  <Words>2681</Words>
  <Characters>15287</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Sanja</cp:lastModifiedBy>
  <cp:revision>6</cp:revision>
  <dcterms:created xsi:type="dcterms:W3CDTF">2024-09-13T11:27:00Z</dcterms:created>
  <dcterms:modified xsi:type="dcterms:W3CDTF">2024-09-14T14:25:00Z</dcterms:modified>
</cp:coreProperties>
</file>